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7B48" w14:textId="77777777" w:rsidR="00480CF6" w:rsidRDefault="00480CF6" w:rsidP="00480CF6">
      <w:pPr>
        <w:tabs>
          <w:tab w:val="left" w:pos="709"/>
          <w:tab w:val="left" w:pos="8364"/>
        </w:tabs>
        <w:ind w:right="27"/>
        <w:rPr>
          <w:rFonts w:ascii="Verdana" w:hAnsi="Verdana"/>
          <w:sz w:val="23"/>
          <w:szCs w:val="23"/>
        </w:rPr>
      </w:pPr>
    </w:p>
    <w:p w14:paraId="0E465DA3" w14:textId="77777777" w:rsidR="00D3153D" w:rsidRDefault="00D3153D" w:rsidP="00D3153D">
      <w:pPr>
        <w:pStyle w:val="NoSpacing"/>
      </w:pPr>
    </w:p>
    <w:p w14:paraId="3C82FFF2" w14:textId="77777777" w:rsidR="00D3153D" w:rsidRDefault="00D3153D" w:rsidP="00480CF6">
      <w:pPr>
        <w:tabs>
          <w:tab w:val="left" w:pos="709"/>
          <w:tab w:val="left" w:pos="8364"/>
        </w:tabs>
        <w:ind w:right="27"/>
        <w:rPr>
          <w:rFonts w:ascii="Verdana" w:hAnsi="Verdana"/>
          <w:sz w:val="23"/>
          <w:szCs w:val="23"/>
        </w:rPr>
      </w:pPr>
    </w:p>
    <w:p w14:paraId="08A1B691" w14:textId="77777777" w:rsidR="009B0AED" w:rsidRDefault="009B0AED" w:rsidP="00480CF6">
      <w:pPr>
        <w:ind w:right="27"/>
        <w:rPr>
          <w:rFonts w:ascii="Verdana" w:hAnsi="Verdana"/>
          <w:sz w:val="23"/>
          <w:szCs w:val="23"/>
        </w:rPr>
      </w:pPr>
    </w:p>
    <w:p w14:paraId="3EE58F60" w14:textId="77777777" w:rsidR="004769A9" w:rsidRDefault="004769A9" w:rsidP="00480CF6">
      <w:pPr>
        <w:ind w:right="27"/>
        <w:rPr>
          <w:sz w:val="23"/>
          <w:szCs w:val="23"/>
        </w:rPr>
      </w:pPr>
    </w:p>
    <w:p w14:paraId="07BA2048" w14:textId="77777777" w:rsidR="00712013" w:rsidRDefault="00712013" w:rsidP="00480CF6">
      <w:pPr>
        <w:ind w:right="27"/>
        <w:rPr>
          <w:sz w:val="23"/>
          <w:szCs w:val="23"/>
        </w:rPr>
      </w:pPr>
    </w:p>
    <w:p w14:paraId="0A752BCC" w14:textId="736C7C8F" w:rsidR="00933F87" w:rsidRPr="00FA5FC8" w:rsidRDefault="00544411" w:rsidP="00480CF6">
      <w:pPr>
        <w:ind w:right="27"/>
        <w:rPr>
          <w:sz w:val="23"/>
          <w:szCs w:val="23"/>
        </w:rPr>
      </w:pPr>
      <w:r w:rsidRPr="00FA5FC8">
        <w:rPr>
          <w:sz w:val="23"/>
          <w:szCs w:val="23"/>
        </w:rPr>
        <w:t>DMC/DC/F.14/Comp.2743/2/20</w:t>
      </w:r>
      <w:r w:rsidR="00480CF6" w:rsidRPr="00FA5FC8">
        <w:rPr>
          <w:sz w:val="23"/>
          <w:szCs w:val="23"/>
        </w:rPr>
        <w:t>23</w:t>
      </w:r>
      <w:r w:rsidR="00933F87" w:rsidRPr="00FA5FC8">
        <w:rPr>
          <w:sz w:val="23"/>
          <w:szCs w:val="23"/>
        </w:rPr>
        <w:t>/</w:t>
      </w:r>
      <w:r w:rsidR="00933F87" w:rsidRPr="00FA5FC8">
        <w:rPr>
          <w:sz w:val="23"/>
          <w:szCs w:val="23"/>
        </w:rPr>
        <w:tab/>
      </w:r>
      <w:r w:rsidR="00933F87" w:rsidRPr="00FA5FC8">
        <w:rPr>
          <w:sz w:val="23"/>
          <w:szCs w:val="23"/>
        </w:rPr>
        <w:tab/>
      </w:r>
      <w:r w:rsidR="00933F87" w:rsidRPr="00FA5FC8">
        <w:rPr>
          <w:sz w:val="23"/>
          <w:szCs w:val="23"/>
        </w:rPr>
        <w:tab/>
      </w:r>
      <w:r w:rsidR="00480CF6" w:rsidRPr="00FA5FC8">
        <w:rPr>
          <w:sz w:val="23"/>
          <w:szCs w:val="23"/>
        </w:rPr>
        <w:tab/>
        <w:t xml:space="preserve"> </w:t>
      </w:r>
      <w:r w:rsidR="00FA5FC8">
        <w:rPr>
          <w:sz w:val="23"/>
          <w:szCs w:val="23"/>
        </w:rPr>
        <w:t xml:space="preserve">                       </w:t>
      </w:r>
      <w:r w:rsidR="001D6A0A">
        <w:rPr>
          <w:sz w:val="23"/>
          <w:szCs w:val="23"/>
        </w:rPr>
        <w:t xml:space="preserve">     06</w:t>
      </w:r>
      <w:r w:rsidR="001D6A0A" w:rsidRPr="001D6A0A">
        <w:rPr>
          <w:sz w:val="23"/>
          <w:szCs w:val="23"/>
          <w:vertAlign w:val="superscript"/>
        </w:rPr>
        <w:t>th</w:t>
      </w:r>
      <w:r w:rsidR="001D6A0A">
        <w:rPr>
          <w:sz w:val="23"/>
          <w:szCs w:val="23"/>
        </w:rPr>
        <w:t xml:space="preserve"> October</w:t>
      </w:r>
      <w:r w:rsidR="00480CF6" w:rsidRPr="00FA5FC8">
        <w:rPr>
          <w:sz w:val="23"/>
          <w:szCs w:val="23"/>
        </w:rPr>
        <w:t>, 2023</w:t>
      </w:r>
    </w:p>
    <w:p w14:paraId="4C1DE915" w14:textId="77777777" w:rsidR="00933F87" w:rsidRPr="00FA5FC8" w:rsidRDefault="00933F87" w:rsidP="00480CF6">
      <w:pPr>
        <w:ind w:right="27"/>
        <w:rPr>
          <w:sz w:val="23"/>
          <w:szCs w:val="23"/>
        </w:rPr>
      </w:pPr>
    </w:p>
    <w:p w14:paraId="7D7A9615" w14:textId="77777777" w:rsidR="00480CF6" w:rsidRPr="00480CF6" w:rsidRDefault="00480CF6" w:rsidP="00480CF6">
      <w:pPr>
        <w:pStyle w:val="NoSpacing"/>
        <w:tabs>
          <w:tab w:val="left" w:pos="1276"/>
        </w:tabs>
        <w:ind w:right="27"/>
        <w:jc w:val="center"/>
        <w:rPr>
          <w:rFonts w:ascii="Verdana" w:hAnsi="Verdana"/>
          <w:b/>
          <w:bCs/>
          <w:sz w:val="32"/>
          <w:szCs w:val="32"/>
          <w:u w:val="single"/>
        </w:rPr>
      </w:pPr>
      <w:r w:rsidRPr="00480CF6">
        <w:rPr>
          <w:rFonts w:ascii="Verdana" w:hAnsi="Verdana"/>
          <w:b/>
          <w:bCs/>
          <w:sz w:val="32"/>
          <w:szCs w:val="32"/>
          <w:u w:val="single"/>
        </w:rPr>
        <w:t>O R D E R</w:t>
      </w:r>
    </w:p>
    <w:p w14:paraId="62DCAEB2" w14:textId="321C7D0E" w:rsidR="00480CF6" w:rsidRDefault="00FA5FC8" w:rsidP="00FA5FC8">
      <w:pPr>
        <w:pStyle w:val="NoSpacing"/>
        <w:tabs>
          <w:tab w:val="left" w:pos="1276"/>
        </w:tabs>
        <w:spacing w:before="240" w:line="360" w:lineRule="auto"/>
        <w:ind w:right="27"/>
        <w:jc w:val="both"/>
        <w:rPr>
          <w:rFonts w:ascii="Times New Roman" w:hAnsi="Times New Roman"/>
          <w:sz w:val="23"/>
          <w:szCs w:val="23"/>
        </w:rPr>
      </w:pPr>
      <w:r w:rsidRPr="00FA5FC8">
        <w:rPr>
          <w:rFonts w:ascii="Times New Roman" w:hAnsi="Times New Roman"/>
          <w:sz w:val="23"/>
          <w:szCs w:val="23"/>
        </w:rPr>
        <w:t xml:space="preserve">The Delhi Medical Council </w:t>
      </w:r>
      <w:r w:rsidR="001D6A0A">
        <w:rPr>
          <w:rFonts w:ascii="Times New Roman" w:hAnsi="Times New Roman"/>
          <w:sz w:val="23"/>
          <w:szCs w:val="23"/>
        </w:rPr>
        <w:t xml:space="preserve">through its Disciplinary Committee </w:t>
      </w:r>
      <w:r w:rsidRPr="00FA5FC8">
        <w:rPr>
          <w:rFonts w:ascii="Times New Roman" w:hAnsi="Times New Roman"/>
          <w:sz w:val="23"/>
          <w:szCs w:val="23"/>
        </w:rPr>
        <w:t xml:space="preserve">examined a complaint of Shri </w:t>
      </w:r>
      <w:proofErr w:type="spellStart"/>
      <w:r w:rsidRPr="00FA5FC8">
        <w:rPr>
          <w:rFonts w:ascii="Times New Roman" w:hAnsi="Times New Roman"/>
          <w:sz w:val="23"/>
          <w:szCs w:val="23"/>
        </w:rPr>
        <w:t>Abadul</w:t>
      </w:r>
      <w:proofErr w:type="spellEnd"/>
      <w:r w:rsidRPr="00FA5FC8">
        <w:rPr>
          <w:rFonts w:ascii="Times New Roman" w:hAnsi="Times New Roman"/>
          <w:sz w:val="23"/>
          <w:szCs w:val="23"/>
        </w:rPr>
        <w:t xml:space="preserve"> Haque, P-1, 33/1 Batla House, Jamia Nagar, New  Delhi-110025, alleging medical negligence on the part of the doctors of Dr. M.A. Ansari, Health Centre, Jamia Millia Islamia, Jamia Nagar, Okhla,, New Delhi-110025, in the treatment administered to the complainant’s son Master </w:t>
      </w:r>
      <w:proofErr w:type="spellStart"/>
      <w:r w:rsidRPr="00FA5FC8">
        <w:rPr>
          <w:rFonts w:ascii="Times New Roman" w:hAnsi="Times New Roman"/>
          <w:sz w:val="23"/>
          <w:szCs w:val="23"/>
        </w:rPr>
        <w:t>Imamul</w:t>
      </w:r>
      <w:proofErr w:type="spellEnd"/>
      <w:r w:rsidRPr="00FA5FC8">
        <w:rPr>
          <w:rFonts w:ascii="Times New Roman" w:hAnsi="Times New Roman"/>
          <w:sz w:val="23"/>
          <w:szCs w:val="23"/>
        </w:rPr>
        <w:t xml:space="preserve"> Haque, resulting in his death on 05.11.2017 at Indraprastha Apollo Hospital, Sarita Vihar, New Delhi-110076, where he was subsequently received treatment.</w:t>
      </w:r>
    </w:p>
    <w:p w14:paraId="7C4488A5" w14:textId="77777777" w:rsidR="001D6A0A" w:rsidRPr="001D6A0A" w:rsidRDefault="001D6A0A" w:rsidP="001D6A0A">
      <w:pPr>
        <w:pStyle w:val="NoSpacing"/>
      </w:pPr>
    </w:p>
    <w:p w14:paraId="4726C14C" w14:textId="77777777" w:rsidR="00FA5FC8" w:rsidRDefault="00FA5FC8" w:rsidP="00FA5FC8">
      <w:pPr>
        <w:pStyle w:val="NoSpacing"/>
        <w:tabs>
          <w:tab w:val="left" w:pos="0"/>
        </w:tabs>
        <w:spacing w:before="240" w:line="360" w:lineRule="auto"/>
        <w:ind w:right="6"/>
        <w:jc w:val="both"/>
        <w:rPr>
          <w:rFonts w:ascii="Times New Roman" w:hAnsi="Times New Roman"/>
          <w:sz w:val="23"/>
          <w:szCs w:val="23"/>
        </w:rPr>
      </w:pPr>
      <w:r w:rsidRPr="00FA5FC8">
        <w:rPr>
          <w:rFonts w:ascii="Times New Roman" w:hAnsi="Times New Roman"/>
          <w:sz w:val="23"/>
          <w:szCs w:val="23"/>
        </w:rPr>
        <w:t xml:space="preserve">The Order of the Disciplinary Committee dated </w:t>
      </w:r>
      <w:r w:rsidR="00F619B5">
        <w:rPr>
          <w:rFonts w:ascii="Times New Roman" w:hAnsi="Times New Roman"/>
          <w:sz w:val="23"/>
          <w:szCs w:val="23"/>
        </w:rPr>
        <w:t>19</w:t>
      </w:r>
      <w:r w:rsidR="00F619B5" w:rsidRPr="00F619B5">
        <w:rPr>
          <w:rFonts w:ascii="Times New Roman" w:hAnsi="Times New Roman"/>
          <w:sz w:val="23"/>
          <w:szCs w:val="23"/>
          <w:vertAlign w:val="superscript"/>
        </w:rPr>
        <w:t>th</w:t>
      </w:r>
      <w:r w:rsidR="00F619B5">
        <w:rPr>
          <w:rFonts w:ascii="Times New Roman" w:hAnsi="Times New Roman"/>
          <w:sz w:val="23"/>
          <w:szCs w:val="23"/>
          <w:vertAlign w:val="superscript"/>
        </w:rPr>
        <w:t xml:space="preserve"> </w:t>
      </w:r>
      <w:r w:rsidRPr="00FA5FC8">
        <w:rPr>
          <w:rFonts w:ascii="Times New Roman" w:hAnsi="Times New Roman"/>
          <w:sz w:val="23"/>
          <w:szCs w:val="23"/>
        </w:rPr>
        <w:t>September, 2023 is reproduced herein-</w:t>
      </w:r>
      <w:proofErr w:type="gramStart"/>
      <w:r w:rsidRPr="00FA5FC8">
        <w:rPr>
          <w:rFonts w:ascii="Times New Roman" w:hAnsi="Times New Roman"/>
          <w:sz w:val="23"/>
          <w:szCs w:val="23"/>
        </w:rPr>
        <w:t>below:-</w:t>
      </w:r>
      <w:proofErr w:type="gramEnd"/>
    </w:p>
    <w:p w14:paraId="01E6E416" w14:textId="77777777" w:rsidR="001D6A0A" w:rsidRPr="00480CF6" w:rsidRDefault="001D6A0A" w:rsidP="001D6A0A">
      <w:pPr>
        <w:pStyle w:val="ListParagraph"/>
        <w:tabs>
          <w:tab w:val="left" w:pos="1276"/>
        </w:tabs>
        <w:spacing w:before="120" w:after="240" w:line="360" w:lineRule="auto"/>
        <w:ind w:left="0" w:right="27"/>
        <w:jc w:val="both"/>
        <w:rPr>
          <w:rFonts w:ascii="Verdana" w:hAnsi="Verdana"/>
          <w:sz w:val="23"/>
          <w:szCs w:val="23"/>
        </w:rPr>
      </w:pPr>
      <w:r w:rsidRPr="00480CF6">
        <w:rPr>
          <w:rFonts w:ascii="Verdana" w:hAnsi="Verdana"/>
          <w:bCs/>
          <w:sz w:val="23"/>
          <w:szCs w:val="23"/>
        </w:rPr>
        <w:t xml:space="preserve">The Disciplinary Committee of the Delhi Medical Council examined a </w:t>
      </w:r>
      <w:r w:rsidRPr="00480CF6">
        <w:rPr>
          <w:rFonts w:ascii="Verdana" w:hAnsi="Verdana"/>
          <w:sz w:val="23"/>
          <w:szCs w:val="23"/>
        </w:rPr>
        <w:t xml:space="preserve">complaint of Shri </w:t>
      </w:r>
      <w:proofErr w:type="spellStart"/>
      <w:r w:rsidRPr="00480CF6">
        <w:rPr>
          <w:rFonts w:ascii="Verdana" w:hAnsi="Verdana"/>
          <w:sz w:val="23"/>
          <w:szCs w:val="23"/>
        </w:rPr>
        <w:t>Abadul</w:t>
      </w:r>
      <w:proofErr w:type="spellEnd"/>
      <w:r w:rsidRPr="00480CF6">
        <w:rPr>
          <w:rFonts w:ascii="Verdana" w:hAnsi="Verdana"/>
          <w:sz w:val="23"/>
          <w:szCs w:val="23"/>
        </w:rPr>
        <w:t xml:space="preserve"> Haque, P-1, 33/1 Batla House, Jamia Nagar, New  Delhi-110025 (referred hereinafter as the complainant), alleging medical negligence on the part of the doctors of Dr. M.A. Ansari, Health Centre, Jamia Millia Islamia, Jamia Nagar, Okhla,, New Delhi-110025, in the treatment administered to the complainant’s son Master </w:t>
      </w:r>
      <w:proofErr w:type="spellStart"/>
      <w:r w:rsidRPr="00480CF6">
        <w:rPr>
          <w:rFonts w:ascii="Verdana" w:hAnsi="Verdana"/>
          <w:sz w:val="23"/>
          <w:szCs w:val="23"/>
        </w:rPr>
        <w:t>Imamul</w:t>
      </w:r>
      <w:proofErr w:type="spellEnd"/>
      <w:r w:rsidRPr="00480CF6">
        <w:rPr>
          <w:rFonts w:ascii="Verdana" w:hAnsi="Verdana"/>
          <w:sz w:val="23"/>
          <w:szCs w:val="23"/>
        </w:rPr>
        <w:t xml:space="preserve"> Haque (referred hereinafter as the patient), resulting in his death on 05.11.2017 at Indraprastha Apollo Hospital, Sarita Vihar, New Delhi-110076, where he was subsequently received treatment.</w:t>
      </w:r>
    </w:p>
    <w:p w14:paraId="11C8DCC3" w14:textId="77777777" w:rsidR="001D6A0A" w:rsidRPr="00F7124C" w:rsidRDefault="001D6A0A" w:rsidP="001D6A0A">
      <w:pPr>
        <w:pStyle w:val="NoSpacing"/>
      </w:pPr>
    </w:p>
    <w:p w14:paraId="61C9E43B" w14:textId="77777777" w:rsidR="001D6A0A" w:rsidRDefault="001D6A0A" w:rsidP="001D6A0A">
      <w:pPr>
        <w:pStyle w:val="ListParagraph"/>
        <w:tabs>
          <w:tab w:val="left" w:pos="1276"/>
        </w:tabs>
        <w:spacing w:before="120" w:after="240" w:line="360" w:lineRule="auto"/>
        <w:ind w:left="0" w:right="27"/>
        <w:jc w:val="both"/>
        <w:rPr>
          <w:rFonts w:ascii="Verdana" w:hAnsi="Verdana"/>
          <w:sz w:val="23"/>
          <w:szCs w:val="23"/>
        </w:rPr>
      </w:pPr>
      <w:r w:rsidRPr="00480CF6">
        <w:rPr>
          <w:rFonts w:ascii="Verdana" w:hAnsi="Verdana"/>
          <w:sz w:val="23"/>
          <w:szCs w:val="23"/>
        </w:rPr>
        <w:t xml:space="preserve">The Disciplinary Committee perused the complaint, written statement of A.P. Siddiqui, IPS, Registrar, Jamia Millia Islamia enclosing therewith written statement of Dr. Irshad Husain Naqvi, </w:t>
      </w:r>
      <w:proofErr w:type="spellStart"/>
      <w:r w:rsidRPr="00480CF6">
        <w:rPr>
          <w:rFonts w:ascii="Verdana" w:hAnsi="Verdana"/>
          <w:sz w:val="23"/>
          <w:szCs w:val="23"/>
        </w:rPr>
        <w:t>Incharge</w:t>
      </w:r>
      <w:proofErr w:type="spellEnd"/>
      <w:r w:rsidRPr="00480CF6">
        <w:rPr>
          <w:rFonts w:ascii="Verdana" w:hAnsi="Verdana"/>
          <w:sz w:val="23"/>
          <w:szCs w:val="23"/>
        </w:rPr>
        <w:t xml:space="preserve">, Dr. M </w:t>
      </w:r>
      <w:proofErr w:type="gramStart"/>
      <w:r w:rsidRPr="00480CF6">
        <w:rPr>
          <w:rFonts w:ascii="Verdana" w:hAnsi="Verdana"/>
          <w:sz w:val="23"/>
          <w:szCs w:val="23"/>
        </w:rPr>
        <w:t>A</w:t>
      </w:r>
      <w:proofErr w:type="gramEnd"/>
      <w:r w:rsidRPr="00480CF6">
        <w:rPr>
          <w:rFonts w:ascii="Verdana" w:hAnsi="Verdana"/>
          <w:sz w:val="23"/>
          <w:szCs w:val="23"/>
        </w:rPr>
        <w:t xml:space="preserve"> Ansari Health Centre, Jamia Millia Islamia and Dr. Shaista Farheen, copy of medical records of Dr. M.A Ansari </w:t>
      </w:r>
      <w:proofErr w:type="spellStart"/>
      <w:r w:rsidRPr="00480CF6">
        <w:rPr>
          <w:rFonts w:ascii="Verdana" w:hAnsi="Verdana"/>
          <w:sz w:val="23"/>
          <w:szCs w:val="23"/>
        </w:rPr>
        <w:t>Heatlh</w:t>
      </w:r>
      <w:proofErr w:type="spellEnd"/>
      <w:r w:rsidRPr="00480CF6">
        <w:rPr>
          <w:rFonts w:ascii="Verdana" w:hAnsi="Verdana"/>
          <w:sz w:val="23"/>
          <w:szCs w:val="23"/>
        </w:rPr>
        <w:t xml:space="preserve"> Centre, Indraprastha Apollo Hospital and other documents on record. </w:t>
      </w:r>
    </w:p>
    <w:p w14:paraId="19458F8A" w14:textId="77777777" w:rsidR="001D6A0A" w:rsidRDefault="001D6A0A" w:rsidP="001D6A0A">
      <w:pPr>
        <w:tabs>
          <w:tab w:val="left" w:pos="993"/>
          <w:tab w:val="left" w:pos="1276"/>
        </w:tabs>
        <w:spacing w:before="120" w:after="240" w:line="360" w:lineRule="auto"/>
        <w:ind w:right="27"/>
        <w:jc w:val="both"/>
        <w:rPr>
          <w:rFonts w:ascii="Verdana" w:hAnsi="Verdana"/>
          <w:sz w:val="23"/>
          <w:szCs w:val="23"/>
        </w:rPr>
      </w:pPr>
      <w:r w:rsidRPr="00480CF6">
        <w:rPr>
          <w:rFonts w:ascii="Verdana" w:hAnsi="Verdana"/>
          <w:sz w:val="23"/>
          <w:szCs w:val="23"/>
        </w:rPr>
        <w:t xml:space="preserve">The following were heard in </w:t>
      </w:r>
      <w:proofErr w:type="gramStart"/>
      <w:r w:rsidRPr="00480CF6">
        <w:rPr>
          <w:rFonts w:ascii="Verdana" w:hAnsi="Verdana"/>
          <w:sz w:val="23"/>
          <w:szCs w:val="23"/>
        </w:rPr>
        <w:t>person :</w:t>
      </w:r>
      <w:proofErr w:type="gramEnd"/>
      <w:r w:rsidRPr="00480CF6">
        <w:rPr>
          <w:rFonts w:ascii="Verdana" w:hAnsi="Verdana"/>
          <w:sz w:val="23"/>
          <w:szCs w:val="23"/>
        </w:rPr>
        <w:t>-</w:t>
      </w:r>
    </w:p>
    <w:p w14:paraId="1CA06E63" w14:textId="77777777" w:rsidR="001D6A0A" w:rsidRDefault="001D6A0A" w:rsidP="001D6A0A">
      <w:pPr>
        <w:tabs>
          <w:tab w:val="left" w:pos="993"/>
          <w:tab w:val="left" w:pos="1276"/>
        </w:tabs>
        <w:spacing w:before="120" w:after="240" w:line="360" w:lineRule="auto"/>
        <w:ind w:right="27"/>
        <w:jc w:val="both"/>
        <w:rPr>
          <w:rFonts w:ascii="Verdana" w:hAnsi="Verdana"/>
          <w:sz w:val="23"/>
          <w:szCs w:val="23"/>
        </w:rPr>
      </w:pPr>
      <w:r>
        <w:rPr>
          <w:rFonts w:ascii="Verdana" w:hAnsi="Verdana"/>
          <w:sz w:val="23"/>
          <w:szCs w:val="23"/>
        </w:rPr>
        <w:t xml:space="preserve">1) </w:t>
      </w:r>
      <w:r w:rsidRPr="00480CF6">
        <w:rPr>
          <w:rFonts w:ascii="Verdana" w:hAnsi="Verdana"/>
          <w:sz w:val="23"/>
          <w:szCs w:val="23"/>
        </w:rPr>
        <w:t xml:space="preserve">Shri </w:t>
      </w:r>
      <w:proofErr w:type="spellStart"/>
      <w:r w:rsidRPr="00480CF6">
        <w:rPr>
          <w:rFonts w:ascii="Verdana" w:hAnsi="Verdana"/>
          <w:sz w:val="23"/>
          <w:szCs w:val="23"/>
        </w:rPr>
        <w:t>Abadul</w:t>
      </w:r>
      <w:proofErr w:type="spellEnd"/>
      <w:r w:rsidRPr="00480CF6">
        <w:rPr>
          <w:rFonts w:ascii="Verdana" w:hAnsi="Verdana"/>
          <w:sz w:val="23"/>
          <w:szCs w:val="23"/>
        </w:rPr>
        <w:t xml:space="preserve"> Haque</w:t>
      </w:r>
      <w:r>
        <w:rPr>
          <w:rFonts w:ascii="Verdana" w:hAnsi="Verdana"/>
          <w:sz w:val="23"/>
          <w:szCs w:val="23"/>
        </w:rPr>
        <w:tab/>
      </w:r>
      <w:r>
        <w:rPr>
          <w:rFonts w:ascii="Verdana" w:hAnsi="Verdana"/>
          <w:sz w:val="23"/>
          <w:szCs w:val="23"/>
        </w:rPr>
        <w:tab/>
      </w:r>
      <w:r>
        <w:rPr>
          <w:rFonts w:ascii="Verdana" w:hAnsi="Verdana"/>
          <w:sz w:val="23"/>
          <w:szCs w:val="23"/>
        </w:rPr>
        <w:tab/>
        <w:t xml:space="preserve">Complainant </w:t>
      </w:r>
    </w:p>
    <w:p w14:paraId="51B789DB" w14:textId="22BF747E" w:rsidR="001D6A0A" w:rsidRDefault="001D6A0A" w:rsidP="001D6A0A">
      <w:pPr>
        <w:tabs>
          <w:tab w:val="left" w:pos="993"/>
          <w:tab w:val="left" w:pos="1276"/>
        </w:tabs>
        <w:spacing w:before="120" w:after="240" w:line="360" w:lineRule="auto"/>
        <w:ind w:left="4320" w:right="27" w:hanging="4320"/>
        <w:jc w:val="both"/>
        <w:rPr>
          <w:rFonts w:ascii="Verdana" w:hAnsi="Verdana"/>
          <w:sz w:val="23"/>
          <w:szCs w:val="23"/>
        </w:rPr>
      </w:pPr>
      <w:r>
        <w:rPr>
          <w:rFonts w:ascii="Verdana" w:hAnsi="Verdana"/>
          <w:sz w:val="23"/>
          <w:szCs w:val="23"/>
        </w:rPr>
        <w:lastRenderedPageBreak/>
        <w:t xml:space="preserve">2) </w:t>
      </w:r>
      <w:r w:rsidRPr="00480CF6">
        <w:rPr>
          <w:rFonts w:ascii="Verdana" w:hAnsi="Verdana"/>
          <w:sz w:val="23"/>
          <w:szCs w:val="23"/>
        </w:rPr>
        <w:t>Dr. Irshad Husain Naqvi</w:t>
      </w:r>
      <w:r w:rsidRPr="00480CF6">
        <w:rPr>
          <w:rFonts w:ascii="Verdana" w:hAnsi="Verdana"/>
          <w:sz w:val="23"/>
          <w:szCs w:val="23"/>
        </w:rPr>
        <w:tab/>
      </w:r>
      <w:proofErr w:type="spellStart"/>
      <w:r w:rsidRPr="00480CF6">
        <w:rPr>
          <w:rFonts w:ascii="Verdana" w:hAnsi="Verdana"/>
          <w:sz w:val="23"/>
          <w:szCs w:val="23"/>
        </w:rPr>
        <w:t>Incharge</w:t>
      </w:r>
      <w:proofErr w:type="spellEnd"/>
      <w:r w:rsidR="00924E7B">
        <w:rPr>
          <w:rFonts w:ascii="Verdana" w:hAnsi="Verdana"/>
          <w:sz w:val="23"/>
          <w:szCs w:val="23"/>
        </w:rPr>
        <w:t xml:space="preserve"> </w:t>
      </w:r>
      <w:r w:rsidRPr="00480CF6">
        <w:rPr>
          <w:rFonts w:ascii="Verdana" w:hAnsi="Verdana"/>
          <w:sz w:val="23"/>
          <w:szCs w:val="23"/>
        </w:rPr>
        <w:t>&amp; C.M.O. Dr. M.A. Ansari, Health</w:t>
      </w:r>
      <w:r w:rsidR="00924E7B">
        <w:rPr>
          <w:rFonts w:ascii="Verdana" w:hAnsi="Verdana"/>
          <w:sz w:val="23"/>
          <w:szCs w:val="23"/>
        </w:rPr>
        <w:t xml:space="preserve"> </w:t>
      </w:r>
      <w:r w:rsidRPr="00480CF6">
        <w:rPr>
          <w:rFonts w:ascii="Verdana" w:hAnsi="Verdana"/>
          <w:sz w:val="23"/>
          <w:szCs w:val="23"/>
        </w:rPr>
        <w:t>Centre</w:t>
      </w:r>
    </w:p>
    <w:p w14:paraId="093071C0" w14:textId="77777777" w:rsidR="001D6A0A" w:rsidRDefault="001D6A0A" w:rsidP="001D6A0A">
      <w:pPr>
        <w:tabs>
          <w:tab w:val="left" w:pos="993"/>
          <w:tab w:val="left" w:pos="1276"/>
        </w:tabs>
        <w:spacing w:before="120" w:after="240" w:line="360" w:lineRule="auto"/>
        <w:ind w:left="4320" w:right="27" w:hanging="4320"/>
        <w:jc w:val="both"/>
        <w:rPr>
          <w:rFonts w:ascii="Verdana" w:hAnsi="Verdana"/>
          <w:sz w:val="23"/>
          <w:szCs w:val="23"/>
        </w:rPr>
      </w:pPr>
      <w:r>
        <w:rPr>
          <w:rFonts w:ascii="Verdana" w:hAnsi="Verdana"/>
          <w:sz w:val="23"/>
          <w:szCs w:val="23"/>
        </w:rPr>
        <w:t>3</w:t>
      </w:r>
      <w:r w:rsidRPr="00480CF6">
        <w:rPr>
          <w:rFonts w:ascii="Verdana" w:hAnsi="Verdana"/>
          <w:sz w:val="23"/>
          <w:szCs w:val="23"/>
        </w:rPr>
        <w:t xml:space="preserve">) Dr. Shaista </w:t>
      </w:r>
      <w:proofErr w:type="gramStart"/>
      <w:r w:rsidRPr="00480CF6">
        <w:rPr>
          <w:rFonts w:ascii="Verdana" w:hAnsi="Verdana"/>
          <w:sz w:val="23"/>
          <w:szCs w:val="23"/>
        </w:rPr>
        <w:t>Farheen</w:t>
      </w:r>
      <w:r w:rsidRPr="00480CF6">
        <w:rPr>
          <w:rFonts w:ascii="Verdana" w:hAnsi="Verdana"/>
          <w:sz w:val="23"/>
          <w:szCs w:val="23"/>
        </w:rPr>
        <w:tab/>
      </w:r>
      <w:r>
        <w:rPr>
          <w:rFonts w:ascii="Verdana" w:hAnsi="Verdana"/>
          <w:sz w:val="23"/>
          <w:szCs w:val="23"/>
        </w:rPr>
        <w:t>C.M.O</w:t>
      </w:r>
      <w:proofErr w:type="gramEnd"/>
      <w:r w:rsidRPr="00480CF6">
        <w:rPr>
          <w:rFonts w:ascii="Verdana" w:hAnsi="Verdana"/>
          <w:sz w:val="23"/>
          <w:szCs w:val="23"/>
        </w:rPr>
        <w:t>, Jamia Millia Islamia</w:t>
      </w:r>
    </w:p>
    <w:p w14:paraId="22888867" w14:textId="77777777" w:rsidR="001D6A0A" w:rsidRPr="00D3153D" w:rsidRDefault="001D6A0A" w:rsidP="001D6A0A">
      <w:pPr>
        <w:pStyle w:val="NoSpacing"/>
      </w:pPr>
    </w:p>
    <w:p w14:paraId="6AE58CFD" w14:textId="2D776AEF" w:rsidR="001D6A0A" w:rsidRPr="00480CF6" w:rsidRDefault="001D6A0A" w:rsidP="001D6A0A">
      <w:pPr>
        <w:pStyle w:val="NoSpacing"/>
        <w:tabs>
          <w:tab w:val="left" w:pos="1276"/>
          <w:tab w:val="left" w:pos="1843"/>
        </w:tabs>
        <w:spacing w:line="360" w:lineRule="auto"/>
        <w:ind w:right="27"/>
        <w:jc w:val="both"/>
        <w:rPr>
          <w:rFonts w:ascii="Verdana" w:eastAsiaTheme="minorEastAsia" w:hAnsi="Verdana"/>
          <w:sz w:val="23"/>
          <w:szCs w:val="23"/>
          <w:lang w:val="en-IN" w:eastAsia="en-IN"/>
        </w:rPr>
      </w:pPr>
      <w:r w:rsidRPr="00480CF6">
        <w:rPr>
          <w:rFonts w:ascii="Verdana" w:eastAsiaTheme="minorEastAsia" w:hAnsi="Verdana"/>
          <w:sz w:val="23"/>
          <w:szCs w:val="23"/>
          <w:lang w:val="en-IN" w:eastAsia="en-IN"/>
        </w:rPr>
        <w:t xml:space="preserve">The complainant Shri </w:t>
      </w:r>
      <w:proofErr w:type="spellStart"/>
      <w:r w:rsidRPr="00480CF6">
        <w:rPr>
          <w:rFonts w:ascii="Verdana" w:eastAsiaTheme="minorEastAsia" w:hAnsi="Verdana"/>
          <w:sz w:val="23"/>
          <w:szCs w:val="23"/>
          <w:lang w:val="en-IN" w:eastAsia="en-IN"/>
        </w:rPr>
        <w:t>Abadul</w:t>
      </w:r>
      <w:proofErr w:type="spellEnd"/>
      <w:r w:rsidRPr="00480CF6">
        <w:rPr>
          <w:rFonts w:ascii="Verdana" w:eastAsiaTheme="minorEastAsia" w:hAnsi="Verdana"/>
          <w:sz w:val="23"/>
          <w:szCs w:val="23"/>
          <w:lang w:val="en-IN" w:eastAsia="en-IN"/>
        </w:rPr>
        <w:t xml:space="preserve"> Haque</w:t>
      </w:r>
      <w:r>
        <w:rPr>
          <w:rFonts w:ascii="Verdana" w:eastAsiaTheme="minorEastAsia" w:hAnsi="Verdana"/>
          <w:sz w:val="23"/>
          <w:szCs w:val="23"/>
          <w:lang w:val="en-IN" w:eastAsia="en-IN"/>
        </w:rPr>
        <w:t xml:space="preserve"> </w:t>
      </w:r>
      <w:r>
        <w:rPr>
          <w:rFonts w:ascii="Verdana" w:eastAsiaTheme="minorEastAsia" w:hAnsi="Verdana"/>
          <w:sz w:val="23"/>
          <w:szCs w:val="23"/>
          <w:lang w:val="en-IN" w:eastAsia="en-IN"/>
        </w:rPr>
        <w:t>alleged</w:t>
      </w:r>
      <w:r w:rsidRPr="00480CF6">
        <w:rPr>
          <w:rFonts w:ascii="Verdana" w:eastAsiaTheme="minorEastAsia" w:hAnsi="Verdana"/>
          <w:sz w:val="23"/>
          <w:szCs w:val="23"/>
          <w:lang w:val="en-IN" w:eastAsia="en-IN"/>
        </w:rPr>
        <w:t xml:space="preserve"> that on 30</w:t>
      </w:r>
      <w:r w:rsidRPr="00480CF6">
        <w:rPr>
          <w:rFonts w:ascii="Verdana" w:eastAsiaTheme="minorEastAsia" w:hAnsi="Verdana"/>
          <w:sz w:val="23"/>
          <w:szCs w:val="23"/>
          <w:vertAlign w:val="superscript"/>
          <w:lang w:val="en-IN" w:eastAsia="en-IN"/>
        </w:rPr>
        <w:t>th</w:t>
      </w:r>
      <w:r w:rsidRPr="00480CF6">
        <w:rPr>
          <w:rFonts w:ascii="Verdana" w:eastAsiaTheme="minorEastAsia" w:hAnsi="Verdana"/>
          <w:sz w:val="23"/>
          <w:szCs w:val="23"/>
          <w:lang w:val="en-IN" w:eastAsia="en-IN"/>
        </w:rPr>
        <w:t xml:space="preserve"> October, 2017, </w:t>
      </w:r>
      <w:r>
        <w:rPr>
          <w:rFonts w:ascii="Verdana" w:eastAsiaTheme="minorEastAsia" w:hAnsi="Verdana"/>
          <w:sz w:val="23"/>
          <w:szCs w:val="23"/>
          <w:lang w:val="en-IN" w:eastAsia="en-IN"/>
        </w:rPr>
        <w:t xml:space="preserve">his son </w:t>
      </w:r>
      <w:proofErr w:type="spellStart"/>
      <w:r w:rsidRPr="00480CF6">
        <w:rPr>
          <w:rFonts w:ascii="Verdana" w:eastAsiaTheme="minorEastAsia" w:hAnsi="Verdana"/>
          <w:sz w:val="23"/>
          <w:szCs w:val="23"/>
          <w:lang w:val="en-IN" w:eastAsia="en-IN"/>
        </w:rPr>
        <w:t>Imamul</w:t>
      </w:r>
      <w:proofErr w:type="spellEnd"/>
      <w:r w:rsidRPr="00480CF6">
        <w:rPr>
          <w:rFonts w:ascii="Verdana" w:eastAsiaTheme="minorEastAsia" w:hAnsi="Verdana"/>
          <w:sz w:val="23"/>
          <w:szCs w:val="23"/>
          <w:lang w:val="en-IN" w:eastAsia="en-IN"/>
        </w:rPr>
        <w:t xml:space="preserve"> Haque</w:t>
      </w:r>
      <w:r>
        <w:rPr>
          <w:rFonts w:ascii="Verdana" w:eastAsiaTheme="minorEastAsia" w:hAnsi="Verdana"/>
          <w:sz w:val="23"/>
          <w:szCs w:val="23"/>
          <w:lang w:val="en-IN" w:eastAsia="en-IN"/>
        </w:rPr>
        <w:t xml:space="preserve"> (the patient)</w:t>
      </w:r>
      <w:r w:rsidRPr="00480CF6">
        <w:rPr>
          <w:rFonts w:ascii="Verdana" w:eastAsiaTheme="minorEastAsia" w:hAnsi="Verdana"/>
          <w:sz w:val="23"/>
          <w:szCs w:val="23"/>
          <w:lang w:val="en-IN" w:eastAsia="en-IN"/>
        </w:rPr>
        <w:t xml:space="preserve"> came after finishing the NCC Camp in the night of 30</w:t>
      </w:r>
      <w:r w:rsidRPr="00480CF6">
        <w:rPr>
          <w:rFonts w:ascii="Verdana" w:eastAsiaTheme="minorEastAsia" w:hAnsi="Verdana"/>
          <w:sz w:val="23"/>
          <w:szCs w:val="23"/>
          <w:vertAlign w:val="superscript"/>
          <w:lang w:val="en-IN" w:eastAsia="en-IN"/>
        </w:rPr>
        <w:t>th</w:t>
      </w:r>
      <w:r w:rsidRPr="00480CF6">
        <w:rPr>
          <w:rFonts w:ascii="Verdana" w:eastAsiaTheme="minorEastAsia" w:hAnsi="Verdana"/>
          <w:sz w:val="23"/>
          <w:szCs w:val="23"/>
          <w:lang w:val="en-IN" w:eastAsia="en-IN"/>
        </w:rPr>
        <w:t xml:space="preserve"> June, 2017 and his mother found him in a high fever</w:t>
      </w:r>
      <w:r>
        <w:rPr>
          <w:rFonts w:ascii="Verdana" w:eastAsiaTheme="minorEastAsia" w:hAnsi="Verdana"/>
          <w:sz w:val="23"/>
          <w:szCs w:val="23"/>
          <w:lang w:val="en-IN" w:eastAsia="en-IN"/>
        </w:rPr>
        <w:t>.  I</w:t>
      </w:r>
      <w:r w:rsidRPr="00480CF6">
        <w:rPr>
          <w:rFonts w:ascii="Verdana" w:eastAsiaTheme="minorEastAsia" w:hAnsi="Verdana"/>
          <w:sz w:val="23"/>
          <w:szCs w:val="23"/>
          <w:lang w:val="en-IN" w:eastAsia="en-IN"/>
        </w:rPr>
        <w:t xml:space="preserve">n the following morning, he (the complainant) and his wife took their ward to </w:t>
      </w:r>
      <w:proofErr w:type="spellStart"/>
      <w:r w:rsidRPr="00480CF6">
        <w:rPr>
          <w:rFonts w:ascii="Verdana" w:eastAsiaTheme="minorEastAsia" w:hAnsi="Verdana"/>
          <w:sz w:val="23"/>
          <w:szCs w:val="23"/>
          <w:lang w:val="en-IN" w:eastAsia="en-IN"/>
        </w:rPr>
        <w:t>Dr.</w:t>
      </w:r>
      <w:proofErr w:type="spellEnd"/>
      <w:r w:rsidRPr="00480CF6">
        <w:rPr>
          <w:rFonts w:ascii="Verdana" w:eastAsiaTheme="minorEastAsia" w:hAnsi="Verdana"/>
          <w:sz w:val="23"/>
          <w:szCs w:val="23"/>
          <w:lang w:val="en-IN" w:eastAsia="en-IN"/>
        </w:rPr>
        <w:t xml:space="preserve"> M.A. Ansari Health Centre, Jamia Millia Islamia, Jamia Nagar, Okhla, New Delhi-110025 where the attending doctor without conducting any check</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up</w:t>
      </w:r>
      <w:r>
        <w:rPr>
          <w:rFonts w:ascii="Verdana" w:eastAsiaTheme="minorEastAsia" w:hAnsi="Verdana"/>
          <w:sz w:val="23"/>
          <w:szCs w:val="23"/>
          <w:lang w:val="en-IN" w:eastAsia="en-IN"/>
        </w:rPr>
        <w:t>,</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just g</w:t>
      </w:r>
      <w:r>
        <w:rPr>
          <w:rFonts w:ascii="Verdana" w:eastAsiaTheme="minorEastAsia" w:hAnsi="Verdana"/>
          <w:sz w:val="23"/>
          <w:szCs w:val="23"/>
          <w:lang w:val="en-IN" w:eastAsia="en-IN"/>
        </w:rPr>
        <w:t>ave</w:t>
      </w:r>
      <w:r w:rsidRPr="00480CF6">
        <w:rPr>
          <w:rFonts w:ascii="Verdana" w:eastAsiaTheme="minorEastAsia" w:hAnsi="Verdana"/>
          <w:sz w:val="23"/>
          <w:szCs w:val="23"/>
          <w:lang w:val="en-IN" w:eastAsia="en-IN"/>
        </w:rPr>
        <w:t xml:space="preserve"> him medicine for three days</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The doctor of </w:t>
      </w:r>
      <w:proofErr w:type="spellStart"/>
      <w:r w:rsidRPr="00480CF6">
        <w:rPr>
          <w:rFonts w:ascii="Verdana" w:eastAsiaTheme="minorEastAsia" w:hAnsi="Verdana"/>
          <w:sz w:val="23"/>
          <w:szCs w:val="23"/>
          <w:lang w:val="en-IN" w:eastAsia="en-IN"/>
        </w:rPr>
        <w:t>Dr.</w:t>
      </w:r>
      <w:proofErr w:type="spellEnd"/>
      <w:r w:rsidRPr="00480CF6">
        <w:rPr>
          <w:rFonts w:ascii="Verdana" w:eastAsiaTheme="minorEastAsia" w:hAnsi="Verdana"/>
          <w:sz w:val="23"/>
          <w:szCs w:val="23"/>
          <w:lang w:val="en-IN" w:eastAsia="en-IN"/>
        </w:rPr>
        <w:t xml:space="preserve"> M.A. Ansari Health Centre</w:t>
      </w:r>
      <w:r>
        <w:rPr>
          <w:rFonts w:ascii="Verdana" w:eastAsiaTheme="minorEastAsia" w:hAnsi="Verdana"/>
          <w:sz w:val="23"/>
          <w:szCs w:val="23"/>
          <w:lang w:val="en-IN" w:eastAsia="en-IN"/>
        </w:rPr>
        <w:t xml:space="preserve"> did </w:t>
      </w:r>
      <w:r w:rsidRPr="00480CF6">
        <w:rPr>
          <w:rFonts w:ascii="Verdana" w:eastAsiaTheme="minorEastAsia" w:hAnsi="Verdana"/>
          <w:sz w:val="23"/>
          <w:szCs w:val="23"/>
          <w:lang w:val="en-IN" w:eastAsia="en-IN"/>
        </w:rPr>
        <w:t>not give attention to his son and his condition deteriorated day by day</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He</w:t>
      </w:r>
      <w:r>
        <w:rPr>
          <w:rFonts w:ascii="Verdana" w:eastAsiaTheme="minorEastAsia" w:hAnsi="Verdana"/>
          <w:sz w:val="23"/>
          <w:szCs w:val="23"/>
          <w:lang w:val="en-IN" w:eastAsia="en-IN"/>
        </w:rPr>
        <w:t xml:space="preserve"> (the complainant)</w:t>
      </w:r>
      <w:r w:rsidRPr="00480CF6">
        <w:rPr>
          <w:rFonts w:ascii="Verdana" w:eastAsiaTheme="minorEastAsia" w:hAnsi="Verdana"/>
          <w:sz w:val="23"/>
          <w:szCs w:val="23"/>
          <w:lang w:val="en-IN" w:eastAsia="en-IN"/>
        </w:rPr>
        <w:t xml:space="preserve"> and his wife again took their ward to</w:t>
      </w:r>
      <w:r>
        <w:rPr>
          <w:rFonts w:ascii="Verdana" w:eastAsiaTheme="minorEastAsia" w:hAnsi="Verdana"/>
          <w:sz w:val="23"/>
          <w:szCs w:val="23"/>
          <w:lang w:val="en-IN" w:eastAsia="en-IN"/>
        </w:rPr>
        <w:t xml:space="preserve"> </w:t>
      </w:r>
      <w:proofErr w:type="spellStart"/>
      <w:r w:rsidRPr="00480CF6">
        <w:rPr>
          <w:rFonts w:ascii="Verdana" w:eastAsiaTheme="minorEastAsia" w:hAnsi="Verdana"/>
          <w:sz w:val="23"/>
          <w:szCs w:val="23"/>
          <w:lang w:val="en-IN" w:eastAsia="en-IN"/>
        </w:rPr>
        <w:t>Dr.</w:t>
      </w:r>
      <w:proofErr w:type="spellEnd"/>
      <w:r w:rsidRPr="00480CF6">
        <w:rPr>
          <w:rFonts w:ascii="Verdana" w:eastAsiaTheme="minorEastAsia" w:hAnsi="Verdana"/>
          <w:sz w:val="23"/>
          <w:szCs w:val="23"/>
          <w:lang w:val="en-IN" w:eastAsia="en-IN"/>
        </w:rPr>
        <w:t xml:space="preserve"> M.A. Ansari Health Centre</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on 03</w:t>
      </w:r>
      <w:r w:rsidRPr="00480CF6">
        <w:rPr>
          <w:rFonts w:ascii="Verdana" w:eastAsiaTheme="minorEastAsia" w:hAnsi="Verdana"/>
          <w:sz w:val="23"/>
          <w:szCs w:val="23"/>
          <w:vertAlign w:val="superscript"/>
          <w:lang w:val="en-IN" w:eastAsia="en-IN"/>
        </w:rPr>
        <w:t>rd</w:t>
      </w:r>
      <w:r w:rsidRPr="00480CF6">
        <w:rPr>
          <w:rFonts w:ascii="Verdana" w:eastAsiaTheme="minorEastAsia" w:hAnsi="Verdana"/>
          <w:sz w:val="23"/>
          <w:szCs w:val="23"/>
          <w:lang w:val="en-IN" w:eastAsia="en-IN"/>
        </w:rPr>
        <w:t xml:space="preserve"> November, 2017, but again </w:t>
      </w:r>
      <w:r>
        <w:rPr>
          <w:rFonts w:ascii="Verdana" w:eastAsiaTheme="minorEastAsia" w:hAnsi="Verdana"/>
          <w:sz w:val="23"/>
          <w:szCs w:val="23"/>
          <w:lang w:val="en-IN" w:eastAsia="en-IN"/>
        </w:rPr>
        <w:t xml:space="preserve">they did </w:t>
      </w:r>
      <w:r w:rsidRPr="00480CF6">
        <w:rPr>
          <w:rFonts w:ascii="Verdana" w:eastAsiaTheme="minorEastAsia" w:hAnsi="Verdana"/>
          <w:sz w:val="23"/>
          <w:szCs w:val="23"/>
          <w:lang w:val="en-IN" w:eastAsia="en-IN"/>
        </w:rPr>
        <w:t xml:space="preserve">not </w:t>
      </w:r>
      <w:r>
        <w:rPr>
          <w:rFonts w:ascii="Verdana" w:eastAsiaTheme="minorEastAsia" w:hAnsi="Verdana"/>
          <w:sz w:val="23"/>
          <w:szCs w:val="23"/>
          <w:lang w:val="en-IN" w:eastAsia="en-IN"/>
        </w:rPr>
        <w:t xml:space="preserve">give </w:t>
      </w:r>
      <w:r w:rsidRPr="00480CF6">
        <w:rPr>
          <w:rFonts w:ascii="Verdana" w:eastAsiaTheme="minorEastAsia" w:hAnsi="Verdana"/>
          <w:sz w:val="23"/>
          <w:szCs w:val="23"/>
          <w:lang w:val="en-IN" w:eastAsia="en-IN"/>
        </w:rPr>
        <w:t>any advi</w:t>
      </w:r>
      <w:r>
        <w:rPr>
          <w:rFonts w:ascii="Verdana" w:eastAsiaTheme="minorEastAsia" w:hAnsi="Verdana"/>
          <w:sz w:val="23"/>
          <w:szCs w:val="23"/>
          <w:lang w:val="en-IN" w:eastAsia="en-IN"/>
        </w:rPr>
        <w:t>c</w:t>
      </w:r>
      <w:r w:rsidRPr="00480CF6">
        <w:rPr>
          <w:rFonts w:ascii="Verdana" w:eastAsiaTheme="minorEastAsia" w:hAnsi="Verdana"/>
          <w:sz w:val="23"/>
          <w:szCs w:val="23"/>
          <w:lang w:val="en-IN" w:eastAsia="en-IN"/>
        </w:rPr>
        <w:t>e of check</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up of malaria or dengue</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though</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in the prescription</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it ha</w:t>
      </w:r>
      <w:r>
        <w:rPr>
          <w:rFonts w:ascii="Verdana" w:eastAsiaTheme="minorEastAsia" w:hAnsi="Verdana"/>
          <w:sz w:val="23"/>
          <w:szCs w:val="23"/>
          <w:lang w:val="en-IN" w:eastAsia="en-IN"/>
        </w:rPr>
        <w:t>d</w:t>
      </w:r>
      <w:r w:rsidRPr="00480CF6">
        <w:rPr>
          <w:rFonts w:ascii="Verdana" w:eastAsiaTheme="minorEastAsia" w:hAnsi="Verdana"/>
          <w:sz w:val="23"/>
          <w:szCs w:val="23"/>
          <w:lang w:val="en-IN" w:eastAsia="en-IN"/>
        </w:rPr>
        <w:t xml:space="preserve"> been mentioned that MP was negative and Pc3 LAC and </w:t>
      </w:r>
      <w:proofErr w:type="spellStart"/>
      <w:r w:rsidRPr="00480CF6">
        <w:rPr>
          <w:rFonts w:ascii="Verdana" w:eastAsiaTheme="minorEastAsia" w:hAnsi="Verdana"/>
          <w:sz w:val="23"/>
          <w:szCs w:val="23"/>
          <w:lang w:val="en-IN" w:eastAsia="en-IN"/>
        </w:rPr>
        <w:t>advice him</w:t>
      </w:r>
      <w:proofErr w:type="spellEnd"/>
      <w:r w:rsidRPr="00480CF6">
        <w:rPr>
          <w:rFonts w:ascii="Verdana" w:eastAsiaTheme="minorEastAsia" w:hAnsi="Verdana"/>
          <w:sz w:val="23"/>
          <w:szCs w:val="23"/>
          <w:lang w:val="en-IN" w:eastAsia="en-IN"/>
        </w:rPr>
        <w:t xml:space="preserve"> (the complainant) to give medicine and </w:t>
      </w:r>
      <w:r>
        <w:rPr>
          <w:rFonts w:ascii="Verdana" w:eastAsiaTheme="minorEastAsia" w:hAnsi="Verdana"/>
          <w:sz w:val="23"/>
          <w:szCs w:val="23"/>
          <w:lang w:val="en-IN" w:eastAsia="en-IN"/>
        </w:rPr>
        <w:t>take</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the patient</w:t>
      </w:r>
      <w:r>
        <w:rPr>
          <w:rFonts w:ascii="Verdana" w:eastAsiaTheme="minorEastAsia" w:hAnsi="Verdana"/>
          <w:sz w:val="23"/>
          <w:szCs w:val="23"/>
          <w:lang w:val="en-IN" w:eastAsia="en-IN"/>
        </w:rPr>
        <w:t xml:space="preserve"> </w:t>
      </w:r>
      <w:r>
        <w:rPr>
          <w:rFonts w:ascii="Verdana" w:eastAsiaTheme="minorEastAsia" w:hAnsi="Verdana"/>
          <w:sz w:val="23"/>
          <w:szCs w:val="23"/>
          <w:lang w:val="en-IN" w:eastAsia="en-IN"/>
        </w:rPr>
        <w:t xml:space="preserve">home.  He </w:t>
      </w:r>
      <w:r w:rsidRPr="00480CF6">
        <w:rPr>
          <w:rFonts w:ascii="Verdana" w:eastAsiaTheme="minorEastAsia" w:hAnsi="Verdana"/>
          <w:sz w:val="23"/>
          <w:szCs w:val="23"/>
          <w:lang w:val="en-IN" w:eastAsia="en-IN"/>
        </w:rPr>
        <w:t xml:space="preserve">came back </w:t>
      </w:r>
      <w:r>
        <w:rPr>
          <w:rFonts w:ascii="Verdana" w:eastAsiaTheme="minorEastAsia" w:hAnsi="Verdana"/>
          <w:sz w:val="23"/>
          <w:szCs w:val="23"/>
          <w:lang w:val="en-IN" w:eastAsia="en-IN"/>
        </w:rPr>
        <w:t>home</w:t>
      </w:r>
      <w:r w:rsidRPr="00480CF6">
        <w:rPr>
          <w:rFonts w:ascii="Verdana" w:eastAsiaTheme="minorEastAsia" w:hAnsi="Verdana"/>
          <w:sz w:val="23"/>
          <w:szCs w:val="23"/>
          <w:lang w:val="en-IN" w:eastAsia="en-IN"/>
        </w:rPr>
        <w:t xml:space="preserve"> but the condition of his son </w:t>
      </w:r>
      <w:r>
        <w:rPr>
          <w:rFonts w:ascii="Verdana" w:eastAsiaTheme="minorEastAsia" w:hAnsi="Verdana"/>
          <w:sz w:val="23"/>
          <w:szCs w:val="23"/>
          <w:lang w:val="en-IN" w:eastAsia="en-IN"/>
        </w:rPr>
        <w:t xml:space="preserve">continued to </w:t>
      </w:r>
      <w:r w:rsidRPr="00480CF6">
        <w:rPr>
          <w:rFonts w:ascii="Verdana" w:eastAsiaTheme="minorEastAsia" w:hAnsi="Verdana"/>
          <w:sz w:val="23"/>
          <w:szCs w:val="23"/>
          <w:lang w:val="en-IN" w:eastAsia="en-IN"/>
        </w:rPr>
        <w:t>deteriora</w:t>
      </w:r>
      <w:r>
        <w:rPr>
          <w:rFonts w:ascii="Verdana" w:eastAsiaTheme="minorEastAsia" w:hAnsi="Verdana"/>
          <w:sz w:val="23"/>
          <w:szCs w:val="23"/>
          <w:lang w:val="en-IN" w:eastAsia="en-IN"/>
        </w:rPr>
        <w:t>te</w:t>
      </w:r>
      <w:r w:rsidRPr="00480CF6">
        <w:rPr>
          <w:rFonts w:ascii="Verdana" w:eastAsiaTheme="minorEastAsia" w:hAnsi="Verdana"/>
          <w:sz w:val="23"/>
          <w:szCs w:val="23"/>
          <w:lang w:val="en-IN" w:eastAsia="en-IN"/>
        </w:rPr>
        <w:t xml:space="preserve"> day by day</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On 04</w:t>
      </w:r>
      <w:r w:rsidRPr="00480CF6">
        <w:rPr>
          <w:rFonts w:ascii="Verdana" w:eastAsiaTheme="minorEastAsia" w:hAnsi="Verdana"/>
          <w:sz w:val="23"/>
          <w:szCs w:val="23"/>
          <w:vertAlign w:val="superscript"/>
          <w:lang w:val="en-IN" w:eastAsia="en-IN"/>
        </w:rPr>
        <w:t>th</w:t>
      </w:r>
      <w:r w:rsidRPr="00480CF6">
        <w:rPr>
          <w:rFonts w:ascii="Verdana" w:eastAsiaTheme="minorEastAsia" w:hAnsi="Verdana"/>
          <w:sz w:val="23"/>
          <w:szCs w:val="23"/>
          <w:lang w:val="en-IN" w:eastAsia="en-IN"/>
        </w:rPr>
        <w:t xml:space="preserve"> November, 2017, the medicine provided by </w:t>
      </w:r>
      <w:proofErr w:type="spellStart"/>
      <w:r w:rsidRPr="00480CF6">
        <w:rPr>
          <w:rFonts w:ascii="Verdana" w:eastAsiaTheme="minorEastAsia" w:hAnsi="Verdana"/>
          <w:sz w:val="23"/>
          <w:szCs w:val="23"/>
          <w:lang w:val="en-IN" w:eastAsia="en-IN"/>
        </w:rPr>
        <w:t>Dr.</w:t>
      </w:r>
      <w:proofErr w:type="spellEnd"/>
      <w:r w:rsidRPr="00480CF6">
        <w:rPr>
          <w:rFonts w:ascii="Verdana" w:eastAsiaTheme="minorEastAsia" w:hAnsi="Verdana"/>
          <w:sz w:val="23"/>
          <w:szCs w:val="23"/>
          <w:lang w:val="en-IN" w:eastAsia="en-IN"/>
        </w:rPr>
        <w:t xml:space="preserve"> M.A. Ansari Health Centre</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was not working over his ward and his condition started deteriorating very rapidly and then</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on 04</w:t>
      </w:r>
      <w:r w:rsidRPr="00480CF6">
        <w:rPr>
          <w:rFonts w:ascii="Verdana" w:eastAsiaTheme="minorEastAsia" w:hAnsi="Verdana"/>
          <w:sz w:val="23"/>
          <w:szCs w:val="23"/>
          <w:vertAlign w:val="superscript"/>
          <w:lang w:val="en-IN" w:eastAsia="en-IN"/>
        </w:rPr>
        <w:t>th</w:t>
      </w:r>
      <w:r w:rsidRPr="00480CF6">
        <w:rPr>
          <w:rFonts w:ascii="Verdana" w:eastAsiaTheme="minorEastAsia" w:hAnsi="Verdana"/>
          <w:sz w:val="23"/>
          <w:szCs w:val="23"/>
          <w:lang w:val="en-IN" w:eastAsia="en-IN"/>
        </w:rPr>
        <w:t xml:space="preserve"> November, 2017 early in the morning at about 07:00 a.m., he took his ward to Bansal Hospital situated at A-1, New Friends Colony, New Delhi</w:t>
      </w:r>
      <w:r>
        <w:rPr>
          <w:rFonts w:ascii="Verdana" w:eastAsiaTheme="minorEastAsia" w:hAnsi="Verdana"/>
          <w:sz w:val="23"/>
          <w:szCs w:val="23"/>
          <w:lang w:val="en-IN" w:eastAsia="en-IN"/>
        </w:rPr>
        <w:t>,</w:t>
      </w:r>
      <w:r>
        <w:rPr>
          <w:rFonts w:ascii="Verdana" w:eastAsiaTheme="minorEastAsia" w:hAnsi="Verdana"/>
          <w:sz w:val="23"/>
          <w:szCs w:val="23"/>
          <w:lang w:val="en-IN" w:eastAsia="en-IN"/>
        </w:rPr>
        <w:t xml:space="preserve"> </w:t>
      </w:r>
      <w:r>
        <w:rPr>
          <w:rFonts w:ascii="Verdana" w:eastAsiaTheme="minorEastAsia" w:hAnsi="Verdana"/>
          <w:sz w:val="23"/>
          <w:szCs w:val="23"/>
          <w:lang w:val="en-IN" w:eastAsia="en-IN"/>
        </w:rPr>
        <w:t>where the</w:t>
      </w:r>
      <w:r w:rsidRPr="00480CF6">
        <w:rPr>
          <w:rFonts w:ascii="Verdana" w:eastAsiaTheme="minorEastAsia" w:hAnsi="Verdana"/>
          <w:sz w:val="23"/>
          <w:szCs w:val="23"/>
          <w:lang w:val="en-IN" w:eastAsia="en-IN"/>
        </w:rPr>
        <w:t xml:space="preserve"> doctor thoroughly checked</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up the ward and thereafter</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directed him to </w:t>
      </w:r>
      <w:r>
        <w:rPr>
          <w:rFonts w:ascii="Verdana" w:eastAsiaTheme="minorEastAsia" w:hAnsi="Verdana"/>
          <w:sz w:val="23"/>
          <w:szCs w:val="23"/>
          <w:lang w:val="en-IN" w:eastAsia="en-IN"/>
        </w:rPr>
        <w:t>take him</w:t>
      </w:r>
      <w:r w:rsidRPr="00480CF6">
        <w:rPr>
          <w:rFonts w:ascii="Verdana" w:eastAsiaTheme="minorEastAsia" w:hAnsi="Verdana"/>
          <w:sz w:val="23"/>
          <w:szCs w:val="23"/>
          <w:lang w:val="en-IN" w:eastAsia="en-IN"/>
        </w:rPr>
        <w:t xml:space="preserve"> somewhere else due to unavailability of bed</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as the condition of the ward was deteriorating rapidly</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He took his ward to the Fortis Escorts Health Institute, Okhla Road, New Delhi on the very same day in the morning at about 08:00 a.m. and there</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his </w:t>
      </w:r>
      <w:r>
        <w:rPr>
          <w:rFonts w:ascii="Verdana" w:eastAsiaTheme="minorEastAsia" w:hAnsi="Verdana"/>
          <w:sz w:val="23"/>
          <w:szCs w:val="23"/>
          <w:lang w:val="en-IN" w:eastAsia="en-IN"/>
        </w:rPr>
        <w:t xml:space="preserve">son’s </w:t>
      </w:r>
      <w:r w:rsidRPr="00480CF6">
        <w:rPr>
          <w:rFonts w:ascii="Verdana" w:eastAsiaTheme="minorEastAsia" w:hAnsi="Verdana"/>
          <w:sz w:val="23"/>
          <w:szCs w:val="23"/>
          <w:lang w:val="en-IN" w:eastAsia="en-IN"/>
        </w:rPr>
        <w:t>condition was monitored for one hour and when his condition was deteriorating rapidly then</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he (the complainant) decided to t</w:t>
      </w:r>
      <w:r>
        <w:rPr>
          <w:rFonts w:ascii="Verdana" w:eastAsiaTheme="minorEastAsia" w:hAnsi="Verdana"/>
          <w:sz w:val="23"/>
          <w:szCs w:val="23"/>
          <w:lang w:val="en-IN" w:eastAsia="en-IN"/>
        </w:rPr>
        <w:t>ake</w:t>
      </w:r>
      <w:r w:rsidRPr="00480CF6">
        <w:rPr>
          <w:rFonts w:ascii="Verdana" w:eastAsiaTheme="minorEastAsia" w:hAnsi="Verdana"/>
          <w:sz w:val="23"/>
          <w:szCs w:val="23"/>
          <w:lang w:val="en-IN" w:eastAsia="en-IN"/>
        </w:rPr>
        <w:t xml:space="preserve"> him (the patient) to admit in Apollo Hospital, New Delhi</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Due to serious condition of his ward, he took </w:t>
      </w:r>
      <w:r>
        <w:rPr>
          <w:rFonts w:ascii="Verdana" w:eastAsiaTheme="minorEastAsia" w:hAnsi="Verdana"/>
          <w:sz w:val="23"/>
          <w:szCs w:val="23"/>
          <w:lang w:val="en-IN" w:eastAsia="en-IN"/>
        </w:rPr>
        <w:t xml:space="preserve">his son </w:t>
      </w:r>
      <w:r w:rsidRPr="00480CF6">
        <w:rPr>
          <w:rFonts w:ascii="Verdana" w:eastAsiaTheme="minorEastAsia" w:hAnsi="Verdana"/>
          <w:sz w:val="23"/>
          <w:szCs w:val="23"/>
          <w:lang w:val="en-IN" w:eastAsia="en-IN"/>
        </w:rPr>
        <w:t>to Indraprastha Apollo Hospital, Sarita Vihar, New Delhi on 04</w:t>
      </w:r>
      <w:r w:rsidRPr="00480CF6">
        <w:rPr>
          <w:rFonts w:ascii="Verdana" w:eastAsiaTheme="minorEastAsia" w:hAnsi="Verdana"/>
          <w:sz w:val="23"/>
          <w:szCs w:val="23"/>
          <w:vertAlign w:val="superscript"/>
          <w:lang w:val="en-IN" w:eastAsia="en-IN"/>
        </w:rPr>
        <w:t>th</w:t>
      </w:r>
      <w:r w:rsidRPr="00480CF6">
        <w:rPr>
          <w:rFonts w:ascii="Verdana" w:eastAsiaTheme="minorEastAsia" w:hAnsi="Verdana"/>
          <w:sz w:val="23"/>
          <w:szCs w:val="23"/>
          <w:lang w:val="en-IN" w:eastAsia="en-IN"/>
        </w:rPr>
        <w:t xml:space="preserve"> November, 2017 at about 09:30 a.m. where his ward was admitted and all check</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up</w:t>
      </w:r>
      <w:r>
        <w:rPr>
          <w:rFonts w:ascii="Verdana" w:eastAsiaTheme="minorEastAsia" w:hAnsi="Verdana"/>
          <w:sz w:val="23"/>
          <w:szCs w:val="23"/>
          <w:lang w:val="en-IN" w:eastAsia="en-IN"/>
        </w:rPr>
        <w:t>s</w:t>
      </w:r>
      <w:r>
        <w:rPr>
          <w:rFonts w:ascii="Verdana" w:eastAsiaTheme="minorEastAsia" w:hAnsi="Verdana"/>
          <w:sz w:val="23"/>
          <w:szCs w:val="23"/>
          <w:lang w:val="en-IN" w:eastAsia="en-IN"/>
        </w:rPr>
        <w:t xml:space="preserve"> </w:t>
      </w:r>
      <w:r>
        <w:rPr>
          <w:rFonts w:ascii="Verdana" w:eastAsiaTheme="minorEastAsia" w:hAnsi="Verdana"/>
          <w:sz w:val="23"/>
          <w:szCs w:val="23"/>
          <w:lang w:val="en-IN" w:eastAsia="en-IN"/>
        </w:rPr>
        <w:t>were</w:t>
      </w:r>
      <w:r w:rsidRPr="00480CF6">
        <w:rPr>
          <w:rFonts w:ascii="Verdana" w:eastAsiaTheme="minorEastAsia" w:hAnsi="Verdana"/>
          <w:sz w:val="23"/>
          <w:szCs w:val="23"/>
          <w:lang w:val="en-IN" w:eastAsia="en-IN"/>
        </w:rPr>
        <w:t xml:space="preserve"> done and thereafter</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his ward was kept on ventilator but his condition</w:t>
      </w:r>
      <w:r>
        <w:rPr>
          <w:rFonts w:ascii="Verdana" w:eastAsiaTheme="minorEastAsia" w:hAnsi="Verdana"/>
          <w:sz w:val="23"/>
          <w:szCs w:val="23"/>
          <w:lang w:val="en-IN" w:eastAsia="en-IN"/>
        </w:rPr>
        <w:t xml:space="preserve"> did </w:t>
      </w:r>
      <w:r w:rsidRPr="00480CF6">
        <w:rPr>
          <w:rFonts w:ascii="Verdana" w:eastAsiaTheme="minorEastAsia" w:hAnsi="Verdana"/>
          <w:sz w:val="23"/>
          <w:szCs w:val="23"/>
          <w:lang w:val="en-IN" w:eastAsia="en-IN"/>
        </w:rPr>
        <w:t xml:space="preserve">not </w:t>
      </w:r>
      <w:r w:rsidRPr="00480CF6">
        <w:rPr>
          <w:rFonts w:ascii="Verdana" w:eastAsiaTheme="minorEastAsia" w:hAnsi="Verdana"/>
          <w:sz w:val="23"/>
          <w:szCs w:val="23"/>
          <w:lang w:val="en-IN" w:eastAsia="en-IN"/>
        </w:rPr>
        <w:lastRenderedPageBreak/>
        <w:t>recove</w:t>
      </w:r>
      <w:r>
        <w:rPr>
          <w:rFonts w:ascii="Verdana" w:eastAsiaTheme="minorEastAsia" w:hAnsi="Verdana"/>
          <w:sz w:val="23"/>
          <w:szCs w:val="23"/>
          <w:lang w:val="en-IN" w:eastAsia="en-IN"/>
        </w:rPr>
        <w:t>r</w:t>
      </w:r>
      <w:r w:rsidRPr="00480CF6">
        <w:rPr>
          <w:rFonts w:ascii="Verdana" w:eastAsiaTheme="minorEastAsia" w:hAnsi="Verdana"/>
          <w:sz w:val="23"/>
          <w:szCs w:val="23"/>
          <w:lang w:val="en-IN" w:eastAsia="en-IN"/>
        </w:rPr>
        <w:t xml:space="preserve"> and on 05</w:t>
      </w:r>
      <w:r w:rsidRPr="00480CF6">
        <w:rPr>
          <w:rFonts w:ascii="Verdana" w:eastAsiaTheme="minorEastAsia" w:hAnsi="Verdana"/>
          <w:sz w:val="23"/>
          <w:szCs w:val="23"/>
          <w:vertAlign w:val="superscript"/>
          <w:lang w:val="en-IN" w:eastAsia="en-IN"/>
        </w:rPr>
        <w:t>th</w:t>
      </w:r>
      <w:r w:rsidRPr="00480CF6">
        <w:rPr>
          <w:rFonts w:ascii="Verdana" w:eastAsiaTheme="minorEastAsia" w:hAnsi="Verdana"/>
          <w:sz w:val="23"/>
          <w:szCs w:val="23"/>
          <w:lang w:val="en-IN" w:eastAsia="en-IN"/>
        </w:rPr>
        <w:t xml:space="preserve"> November, 2017 at about 08:35 a.m</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his ward </w:t>
      </w:r>
      <w:r>
        <w:rPr>
          <w:rFonts w:ascii="Verdana" w:eastAsiaTheme="minorEastAsia" w:hAnsi="Verdana"/>
          <w:sz w:val="23"/>
          <w:szCs w:val="23"/>
          <w:lang w:val="en-IN" w:eastAsia="en-IN"/>
        </w:rPr>
        <w:t>took</w:t>
      </w:r>
      <w:r w:rsidRPr="00480CF6">
        <w:rPr>
          <w:rFonts w:ascii="Verdana" w:eastAsiaTheme="minorEastAsia" w:hAnsi="Verdana"/>
          <w:sz w:val="23"/>
          <w:szCs w:val="23"/>
          <w:lang w:val="en-IN" w:eastAsia="en-IN"/>
        </w:rPr>
        <w:t xml:space="preserve"> his last breath</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The reason of death is mentioned as due to failure of multi-organ dysfunction</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His son expired due to the casual attitude of the </w:t>
      </w:r>
      <w:proofErr w:type="spellStart"/>
      <w:r w:rsidRPr="00480CF6">
        <w:rPr>
          <w:rFonts w:ascii="Verdana" w:eastAsiaTheme="minorEastAsia" w:hAnsi="Verdana"/>
          <w:sz w:val="23"/>
          <w:szCs w:val="23"/>
          <w:lang w:val="en-IN" w:eastAsia="en-IN"/>
        </w:rPr>
        <w:t>Dr.</w:t>
      </w:r>
      <w:proofErr w:type="spellEnd"/>
      <w:r w:rsidRPr="00480CF6">
        <w:rPr>
          <w:rFonts w:ascii="Verdana" w:eastAsiaTheme="minorEastAsia" w:hAnsi="Verdana"/>
          <w:sz w:val="23"/>
          <w:szCs w:val="23"/>
          <w:lang w:val="en-IN" w:eastAsia="en-IN"/>
        </w:rPr>
        <w:t xml:space="preserve"> M.A. Ansari Health Centre</w:t>
      </w:r>
      <w:r w:rsidR="001D02B9">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and if</w:t>
      </w:r>
      <w:r>
        <w:rPr>
          <w:rFonts w:ascii="Verdana" w:eastAsiaTheme="minorEastAsia" w:hAnsi="Verdana"/>
          <w:sz w:val="23"/>
          <w:szCs w:val="23"/>
          <w:lang w:val="en-IN" w:eastAsia="en-IN"/>
        </w:rPr>
        <w:t>,</w:t>
      </w:r>
      <w:r w:rsidR="001D02B9">
        <w:rPr>
          <w:rFonts w:ascii="Verdana" w:eastAsiaTheme="minorEastAsia" w:hAnsi="Verdana"/>
          <w:sz w:val="23"/>
          <w:szCs w:val="23"/>
          <w:lang w:val="en-IN" w:eastAsia="en-IN"/>
        </w:rPr>
        <w:t xml:space="preserve"> </w:t>
      </w:r>
      <w:proofErr w:type="spellStart"/>
      <w:r w:rsidRPr="00480CF6">
        <w:rPr>
          <w:rFonts w:ascii="Verdana" w:eastAsiaTheme="minorEastAsia" w:hAnsi="Verdana"/>
          <w:sz w:val="23"/>
          <w:szCs w:val="23"/>
          <w:lang w:val="en-IN" w:eastAsia="en-IN"/>
        </w:rPr>
        <w:t>Dr.</w:t>
      </w:r>
      <w:proofErr w:type="spellEnd"/>
      <w:r w:rsidRPr="00480CF6">
        <w:rPr>
          <w:rFonts w:ascii="Verdana" w:eastAsiaTheme="minorEastAsia" w:hAnsi="Verdana"/>
          <w:sz w:val="23"/>
          <w:szCs w:val="23"/>
          <w:lang w:val="en-IN" w:eastAsia="en-IN"/>
        </w:rPr>
        <w:t xml:space="preserve"> M.A. Ansari Health Centre </w:t>
      </w:r>
      <w:r>
        <w:rPr>
          <w:rFonts w:ascii="Verdana" w:eastAsiaTheme="minorEastAsia" w:hAnsi="Verdana"/>
          <w:sz w:val="23"/>
          <w:szCs w:val="23"/>
          <w:lang w:val="en-IN" w:eastAsia="en-IN"/>
        </w:rPr>
        <w:t xml:space="preserve">had given </w:t>
      </w:r>
      <w:r w:rsidRPr="00480CF6">
        <w:rPr>
          <w:rFonts w:ascii="Verdana" w:eastAsiaTheme="minorEastAsia" w:hAnsi="Verdana"/>
          <w:sz w:val="23"/>
          <w:szCs w:val="23"/>
          <w:lang w:val="en-IN" w:eastAsia="en-IN"/>
        </w:rPr>
        <w:t>attention the health of his son</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then</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he might have survived. </w:t>
      </w:r>
    </w:p>
    <w:p w14:paraId="035EC13F" w14:textId="77777777" w:rsidR="001D6A0A" w:rsidRPr="00C647C6" w:rsidRDefault="001D6A0A" w:rsidP="001D6A0A">
      <w:pPr>
        <w:pStyle w:val="NoSpacing"/>
        <w:rPr>
          <w:rFonts w:eastAsiaTheme="minorEastAsia"/>
        </w:rPr>
      </w:pPr>
    </w:p>
    <w:p w14:paraId="652840C3" w14:textId="77777777" w:rsidR="001D6A0A" w:rsidRPr="00C647C6" w:rsidRDefault="001D6A0A" w:rsidP="001D6A0A">
      <w:pPr>
        <w:pStyle w:val="NoSpacing"/>
        <w:rPr>
          <w:rFonts w:eastAsiaTheme="minorEastAsia"/>
        </w:rPr>
      </w:pPr>
    </w:p>
    <w:p w14:paraId="54495F7E" w14:textId="59B7FAA7" w:rsidR="001D6A0A" w:rsidRPr="00480CF6" w:rsidRDefault="001D6A0A" w:rsidP="001D6A0A">
      <w:pPr>
        <w:pStyle w:val="NoSpacing"/>
        <w:tabs>
          <w:tab w:val="left" w:pos="1276"/>
          <w:tab w:val="left" w:pos="1843"/>
        </w:tabs>
        <w:spacing w:line="360" w:lineRule="auto"/>
        <w:ind w:right="27"/>
        <w:jc w:val="both"/>
        <w:rPr>
          <w:rFonts w:ascii="Verdana" w:eastAsiaTheme="minorEastAsia" w:hAnsi="Verdana"/>
          <w:sz w:val="23"/>
          <w:szCs w:val="23"/>
          <w:lang w:val="en-IN" w:eastAsia="en-IN"/>
        </w:rPr>
      </w:pPr>
      <w:proofErr w:type="spellStart"/>
      <w:r w:rsidRPr="00480CF6">
        <w:rPr>
          <w:rFonts w:ascii="Verdana" w:eastAsiaTheme="minorEastAsia" w:hAnsi="Verdana"/>
          <w:sz w:val="23"/>
          <w:szCs w:val="23"/>
          <w:lang w:val="en-IN" w:eastAsia="en-IN"/>
        </w:rPr>
        <w:t>Dr.</w:t>
      </w:r>
      <w:proofErr w:type="spellEnd"/>
      <w:r w:rsidRPr="00480CF6">
        <w:rPr>
          <w:rFonts w:ascii="Verdana" w:eastAsiaTheme="minorEastAsia" w:hAnsi="Verdana"/>
          <w:sz w:val="23"/>
          <w:szCs w:val="23"/>
          <w:lang w:val="en-IN" w:eastAsia="en-IN"/>
        </w:rPr>
        <w:t xml:space="preserve"> Irshad Husain Naqvi, </w:t>
      </w:r>
      <w:proofErr w:type="spellStart"/>
      <w:r w:rsidRPr="00480CF6">
        <w:rPr>
          <w:rFonts w:ascii="Verdana" w:eastAsiaTheme="minorEastAsia" w:hAnsi="Verdana"/>
          <w:sz w:val="23"/>
          <w:szCs w:val="23"/>
          <w:lang w:val="en-IN" w:eastAsia="en-IN"/>
        </w:rPr>
        <w:t>Incharge</w:t>
      </w:r>
      <w:proofErr w:type="spellEnd"/>
      <w:r w:rsidRPr="00480CF6">
        <w:rPr>
          <w:rFonts w:ascii="Verdana" w:eastAsiaTheme="minorEastAsia" w:hAnsi="Verdana"/>
          <w:sz w:val="23"/>
          <w:szCs w:val="23"/>
          <w:lang w:val="en-IN" w:eastAsia="en-IN"/>
        </w:rPr>
        <w:t xml:space="preserve">, </w:t>
      </w:r>
      <w:proofErr w:type="spellStart"/>
      <w:r w:rsidRPr="00480CF6">
        <w:rPr>
          <w:rFonts w:ascii="Verdana" w:eastAsiaTheme="minorEastAsia" w:hAnsi="Verdana"/>
          <w:sz w:val="23"/>
          <w:szCs w:val="23"/>
          <w:lang w:val="en-IN" w:eastAsia="en-IN"/>
        </w:rPr>
        <w:t>Dr.</w:t>
      </w:r>
      <w:proofErr w:type="spellEnd"/>
      <w:r w:rsidRPr="00480CF6">
        <w:rPr>
          <w:rFonts w:ascii="Verdana" w:eastAsiaTheme="minorEastAsia" w:hAnsi="Verdana"/>
          <w:sz w:val="23"/>
          <w:szCs w:val="23"/>
          <w:lang w:val="en-IN" w:eastAsia="en-IN"/>
        </w:rPr>
        <w:t xml:space="preserve"> M.A. Ansari Health Centre, Jamia Millia Islamia, New Delhi in his written statement averred that Jamia Millia Islamia is a </w:t>
      </w:r>
      <w:r>
        <w:rPr>
          <w:rFonts w:ascii="Verdana" w:eastAsiaTheme="minorEastAsia" w:hAnsi="Verdana"/>
          <w:sz w:val="23"/>
          <w:szCs w:val="23"/>
          <w:lang w:val="en-IN" w:eastAsia="en-IN"/>
        </w:rPr>
        <w:t>C</w:t>
      </w:r>
      <w:r w:rsidRPr="00480CF6">
        <w:rPr>
          <w:rFonts w:ascii="Verdana" w:eastAsiaTheme="minorEastAsia" w:hAnsi="Verdana"/>
          <w:sz w:val="23"/>
          <w:szCs w:val="23"/>
          <w:lang w:val="en-IN" w:eastAsia="en-IN"/>
        </w:rPr>
        <w:t xml:space="preserve">entral </w:t>
      </w:r>
      <w:r>
        <w:rPr>
          <w:rFonts w:ascii="Verdana" w:eastAsiaTheme="minorEastAsia" w:hAnsi="Verdana"/>
          <w:sz w:val="23"/>
          <w:szCs w:val="23"/>
          <w:lang w:val="en-IN" w:eastAsia="en-IN"/>
        </w:rPr>
        <w:t>U</w:t>
      </w:r>
      <w:r w:rsidRPr="00480CF6">
        <w:rPr>
          <w:rFonts w:ascii="Verdana" w:eastAsiaTheme="minorEastAsia" w:hAnsi="Verdana"/>
          <w:sz w:val="23"/>
          <w:szCs w:val="23"/>
          <w:lang w:val="en-IN" w:eastAsia="en-IN"/>
        </w:rPr>
        <w:t xml:space="preserve">niversity and </w:t>
      </w:r>
      <w:proofErr w:type="spellStart"/>
      <w:r w:rsidRPr="00480CF6">
        <w:rPr>
          <w:rFonts w:ascii="Verdana" w:eastAsiaTheme="minorEastAsia" w:hAnsi="Verdana"/>
          <w:sz w:val="23"/>
          <w:szCs w:val="23"/>
          <w:lang w:val="en-IN" w:eastAsia="en-IN"/>
        </w:rPr>
        <w:t>Dr.</w:t>
      </w:r>
      <w:proofErr w:type="spellEnd"/>
      <w:r w:rsidRPr="00480CF6">
        <w:rPr>
          <w:rFonts w:ascii="Verdana" w:eastAsiaTheme="minorEastAsia" w:hAnsi="Verdana"/>
          <w:sz w:val="23"/>
          <w:szCs w:val="23"/>
          <w:lang w:val="en-IN" w:eastAsia="en-IN"/>
        </w:rPr>
        <w:t xml:space="preserve"> M.A. Ansari Health Centre (a primary Health Centre) is a service department of </w:t>
      </w:r>
      <w:r>
        <w:rPr>
          <w:rFonts w:ascii="Verdana" w:eastAsiaTheme="minorEastAsia" w:hAnsi="Verdana"/>
          <w:sz w:val="23"/>
          <w:szCs w:val="23"/>
          <w:lang w:val="en-IN" w:eastAsia="en-IN"/>
        </w:rPr>
        <w:t>the Un</w:t>
      </w:r>
      <w:r w:rsidRPr="00480CF6">
        <w:rPr>
          <w:rFonts w:ascii="Verdana" w:eastAsiaTheme="minorEastAsia" w:hAnsi="Verdana"/>
          <w:sz w:val="23"/>
          <w:szCs w:val="23"/>
          <w:lang w:val="en-IN" w:eastAsia="en-IN"/>
        </w:rPr>
        <w:t>iversity</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Health Centre is run by the University Administration</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All the personals of Health centre are the employees of </w:t>
      </w:r>
      <w:r>
        <w:rPr>
          <w:rFonts w:ascii="Verdana" w:eastAsiaTheme="minorEastAsia" w:hAnsi="Verdana"/>
          <w:sz w:val="23"/>
          <w:szCs w:val="23"/>
          <w:lang w:val="en-IN" w:eastAsia="en-IN"/>
        </w:rPr>
        <w:t xml:space="preserve">university.  </w:t>
      </w:r>
      <w:r w:rsidRPr="00480CF6">
        <w:rPr>
          <w:rFonts w:ascii="Verdana" w:eastAsiaTheme="minorEastAsia" w:hAnsi="Verdana"/>
          <w:sz w:val="23"/>
          <w:szCs w:val="23"/>
          <w:lang w:val="en-IN" w:eastAsia="en-IN"/>
        </w:rPr>
        <w:t xml:space="preserve">All the services of </w:t>
      </w:r>
      <w:r>
        <w:rPr>
          <w:rFonts w:ascii="Verdana" w:eastAsiaTheme="minorEastAsia" w:hAnsi="Verdana"/>
          <w:sz w:val="23"/>
          <w:szCs w:val="23"/>
          <w:lang w:val="en-IN" w:eastAsia="en-IN"/>
        </w:rPr>
        <w:t>t</w:t>
      </w:r>
      <w:r w:rsidRPr="00480CF6">
        <w:rPr>
          <w:rFonts w:ascii="Verdana" w:eastAsiaTheme="minorEastAsia" w:hAnsi="Verdana"/>
          <w:sz w:val="23"/>
          <w:szCs w:val="23"/>
          <w:lang w:val="en-IN" w:eastAsia="en-IN"/>
        </w:rPr>
        <w:t>his health centre are non</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chargeable</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Ansari Health Centre is an OPD setup with a small emergency room</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provides basic health and preventive care needs to </w:t>
      </w:r>
      <w:r>
        <w:rPr>
          <w:rFonts w:ascii="Verdana" w:eastAsiaTheme="minorEastAsia" w:hAnsi="Verdana"/>
          <w:sz w:val="23"/>
          <w:szCs w:val="23"/>
          <w:lang w:val="en-IN" w:eastAsia="en-IN"/>
        </w:rPr>
        <w:t>the U</w:t>
      </w:r>
      <w:r w:rsidRPr="00480CF6">
        <w:rPr>
          <w:rFonts w:ascii="Verdana" w:eastAsiaTheme="minorEastAsia" w:hAnsi="Verdana"/>
          <w:sz w:val="23"/>
          <w:szCs w:val="23"/>
          <w:lang w:val="en-IN" w:eastAsia="en-IN"/>
        </w:rPr>
        <w:t xml:space="preserve">niversity beneficiaries with the help of three </w:t>
      </w:r>
      <w:r>
        <w:rPr>
          <w:rFonts w:ascii="Verdana" w:eastAsiaTheme="minorEastAsia" w:hAnsi="Verdana"/>
          <w:sz w:val="23"/>
          <w:szCs w:val="23"/>
          <w:lang w:val="en-IN" w:eastAsia="en-IN"/>
        </w:rPr>
        <w:t>m</w:t>
      </w:r>
      <w:r w:rsidRPr="00480CF6">
        <w:rPr>
          <w:rFonts w:ascii="Verdana" w:eastAsiaTheme="minorEastAsia" w:hAnsi="Verdana"/>
          <w:sz w:val="23"/>
          <w:szCs w:val="23"/>
          <w:lang w:val="en-IN" w:eastAsia="en-IN"/>
        </w:rPr>
        <w:t>edical officers and other required paramedical staff, and it does not have any IPD services</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Hence</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it is not registered with </w:t>
      </w:r>
      <w:r>
        <w:rPr>
          <w:rFonts w:ascii="Verdana" w:eastAsiaTheme="minorEastAsia" w:hAnsi="Verdana"/>
          <w:sz w:val="23"/>
          <w:szCs w:val="23"/>
          <w:lang w:val="en-IN" w:eastAsia="en-IN"/>
        </w:rPr>
        <w:t xml:space="preserve">the </w:t>
      </w:r>
      <w:r w:rsidRPr="00480CF6">
        <w:rPr>
          <w:rFonts w:ascii="Verdana" w:eastAsiaTheme="minorEastAsia" w:hAnsi="Verdana"/>
          <w:sz w:val="23"/>
          <w:szCs w:val="23"/>
          <w:lang w:val="en-IN" w:eastAsia="en-IN"/>
        </w:rPr>
        <w:t>Directorate of Health Services, Govt of NCT of Delhi</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All the </w:t>
      </w:r>
      <w:r>
        <w:rPr>
          <w:rFonts w:ascii="Verdana" w:eastAsiaTheme="minorEastAsia" w:hAnsi="Verdana"/>
          <w:sz w:val="23"/>
          <w:szCs w:val="23"/>
          <w:lang w:val="en-IN" w:eastAsia="en-IN"/>
        </w:rPr>
        <w:t>m</w:t>
      </w:r>
      <w:r w:rsidRPr="00480CF6">
        <w:rPr>
          <w:rFonts w:ascii="Verdana" w:eastAsiaTheme="minorEastAsia" w:hAnsi="Verdana"/>
          <w:sz w:val="23"/>
          <w:szCs w:val="23"/>
          <w:lang w:val="en-IN" w:eastAsia="en-IN"/>
        </w:rPr>
        <w:t xml:space="preserve">edical </w:t>
      </w:r>
      <w:r>
        <w:rPr>
          <w:rFonts w:ascii="Verdana" w:eastAsiaTheme="minorEastAsia" w:hAnsi="Verdana"/>
          <w:sz w:val="23"/>
          <w:szCs w:val="23"/>
          <w:lang w:val="en-IN" w:eastAsia="en-IN"/>
        </w:rPr>
        <w:t>o</w:t>
      </w:r>
      <w:r w:rsidRPr="00480CF6">
        <w:rPr>
          <w:rFonts w:ascii="Verdana" w:eastAsiaTheme="minorEastAsia" w:hAnsi="Verdana"/>
          <w:sz w:val="23"/>
          <w:szCs w:val="23"/>
          <w:lang w:val="en-IN" w:eastAsia="en-IN"/>
        </w:rPr>
        <w:t xml:space="preserve">fficers of </w:t>
      </w:r>
      <w:r>
        <w:rPr>
          <w:rFonts w:ascii="Verdana" w:eastAsiaTheme="minorEastAsia" w:hAnsi="Verdana"/>
          <w:sz w:val="23"/>
          <w:szCs w:val="23"/>
          <w:lang w:val="en-IN" w:eastAsia="en-IN"/>
        </w:rPr>
        <w:t>h</w:t>
      </w:r>
      <w:r w:rsidRPr="00480CF6">
        <w:rPr>
          <w:rFonts w:ascii="Verdana" w:eastAsiaTheme="minorEastAsia" w:hAnsi="Verdana"/>
          <w:sz w:val="23"/>
          <w:szCs w:val="23"/>
          <w:lang w:val="en-IN" w:eastAsia="en-IN"/>
        </w:rPr>
        <w:t xml:space="preserve">ealth </w:t>
      </w:r>
      <w:r>
        <w:rPr>
          <w:rFonts w:ascii="Verdana" w:eastAsiaTheme="minorEastAsia" w:hAnsi="Verdana"/>
          <w:sz w:val="23"/>
          <w:szCs w:val="23"/>
          <w:lang w:val="en-IN" w:eastAsia="en-IN"/>
        </w:rPr>
        <w:t>c</w:t>
      </w:r>
      <w:r w:rsidRPr="00480CF6">
        <w:rPr>
          <w:rFonts w:ascii="Verdana" w:eastAsiaTheme="minorEastAsia" w:hAnsi="Verdana"/>
          <w:sz w:val="23"/>
          <w:szCs w:val="23"/>
          <w:lang w:val="en-IN" w:eastAsia="en-IN"/>
        </w:rPr>
        <w:t xml:space="preserve">entre are registered with </w:t>
      </w:r>
      <w:r>
        <w:rPr>
          <w:rFonts w:ascii="Verdana" w:eastAsiaTheme="minorEastAsia" w:hAnsi="Verdana"/>
          <w:sz w:val="23"/>
          <w:szCs w:val="23"/>
          <w:lang w:val="en-IN" w:eastAsia="en-IN"/>
        </w:rPr>
        <w:t xml:space="preserve">the </w:t>
      </w:r>
      <w:r w:rsidRPr="00480CF6">
        <w:rPr>
          <w:rFonts w:ascii="Verdana" w:eastAsiaTheme="minorEastAsia" w:hAnsi="Verdana"/>
          <w:sz w:val="23"/>
          <w:szCs w:val="23"/>
          <w:lang w:val="en-IN" w:eastAsia="en-IN"/>
        </w:rPr>
        <w:t>Delhi Medical Council</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The patients beyond the capacity of the health</w:t>
      </w:r>
      <w:r w:rsidR="001D02B9">
        <w:rPr>
          <w:rFonts w:ascii="Verdana" w:eastAsiaTheme="minorEastAsia" w:hAnsi="Verdana"/>
          <w:sz w:val="23"/>
          <w:szCs w:val="23"/>
          <w:lang w:val="en-IN" w:eastAsia="en-IN"/>
        </w:rPr>
        <w:t xml:space="preserve"> </w:t>
      </w:r>
      <w:r>
        <w:rPr>
          <w:rFonts w:ascii="Verdana" w:eastAsiaTheme="minorEastAsia" w:hAnsi="Verdana"/>
          <w:sz w:val="23"/>
          <w:szCs w:val="23"/>
          <w:lang w:val="en-IN" w:eastAsia="en-IN"/>
        </w:rPr>
        <w:t>c</w:t>
      </w:r>
      <w:r w:rsidRPr="00480CF6">
        <w:rPr>
          <w:rFonts w:ascii="Verdana" w:eastAsiaTheme="minorEastAsia" w:hAnsi="Verdana"/>
          <w:sz w:val="23"/>
          <w:szCs w:val="23"/>
          <w:lang w:val="en-IN" w:eastAsia="en-IN"/>
        </w:rPr>
        <w:t>entre</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are referred to the nearby empanelled </w:t>
      </w:r>
      <w:r>
        <w:rPr>
          <w:rFonts w:ascii="Verdana" w:eastAsiaTheme="minorEastAsia" w:hAnsi="Verdana"/>
          <w:sz w:val="23"/>
          <w:szCs w:val="23"/>
          <w:lang w:val="en-IN" w:eastAsia="en-IN"/>
        </w:rPr>
        <w:t>h</w:t>
      </w:r>
      <w:r w:rsidRPr="00480CF6">
        <w:rPr>
          <w:rFonts w:ascii="Verdana" w:eastAsiaTheme="minorEastAsia" w:hAnsi="Verdana"/>
          <w:sz w:val="23"/>
          <w:szCs w:val="23"/>
          <w:lang w:val="en-IN" w:eastAsia="en-IN"/>
        </w:rPr>
        <w:t xml:space="preserve">ospital for further management and are usually shifted by the university </w:t>
      </w:r>
      <w:r>
        <w:rPr>
          <w:rFonts w:ascii="Verdana" w:eastAsiaTheme="minorEastAsia" w:hAnsi="Verdana"/>
          <w:sz w:val="23"/>
          <w:szCs w:val="23"/>
          <w:lang w:val="en-IN" w:eastAsia="en-IN"/>
        </w:rPr>
        <w:t>a</w:t>
      </w:r>
      <w:r w:rsidRPr="00480CF6">
        <w:rPr>
          <w:rFonts w:ascii="Verdana" w:eastAsiaTheme="minorEastAsia" w:hAnsi="Verdana"/>
          <w:sz w:val="23"/>
          <w:szCs w:val="23"/>
          <w:lang w:val="en-IN" w:eastAsia="en-IN"/>
        </w:rPr>
        <w:t>mbulance</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University </w:t>
      </w:r>
      <w:r>
        <w:rPr>
          <w:rFonts w:ascii="Verdana" w:eastAsiaTheme="minorEastAsia" w:hAnsi="Verdana"/>
          <w:sz w:val="23"/>
          <w:szCs w:val="23"/>
          <w:lang w:val="en-IN" w:eastAsia="en-IN"/>
        </w:rPr>
        <w:t>b</w:t>
      </w:r>
      <w:r w:rsidRPr="00480CF6">
        <w:rPr>
          <w:rFonts w:ascii="Verdana" w:eastAsiaTheme="minorEastAsia" w:hAnsi="Verdana"/>
          <w:sz w:val="23"/>
          <w:szCs w:val="23"/>
          <w:lang w:val="en-IN" w:eastAsia="en-IN"/>
        </w:rPr>
        <w:t xml:space="preserve">eneficiaries are privileged to visit any empanelled private hospital round the clock whenever the situation warranted for </w:t>
      </w:r>
      <w:r>
        <w:rPr>
          <w:rFonts w:ascii="Verdana" w:eastAsiaTheme="minorEastAsia" w:hAnsi="Verdana"/>
          <w:sz w:val="23"/>
          <w:szCs w:val="23"/>
          <w:lang w:val="en-IN" w:eastAsia="en-IN"/>
        </w:rPr>
        <w:t xml:space="preserve">the </w:t>
      </w:r>
      <w:r w:rsidRPr="00480CF6">
        <w:rPr>
          <w:rFonts w:ascii="Verdana" w:eastAsiaTheme="minorEastAsia" w:hAnsi="Verdana"/>
          <w:sz w:val="23"/>
          <w:szCs w:val="23"/>
          <w:lang w:val="en-IN" w:eastAsia="en-IN"/>
        </w:rPr>
        <w:t>hospital treatment on cash less basis and all the expenses of the hospitalization are borne by the university</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Regarding the treatment of this particular case Master </w:t>
      </w:r>
      <w:proofErr w:type="spellStart"/>
      <w:r w:rsidRPr="00480CF6">
        <w:rPr>
          <w:rFonts w:ascii="Verdana" w:eastAsiaTheme="minorEastAsia" w:hAnsi="Verdana"/>
          <w:sz w:val="23"/>
          <w:szCs w:val="23"/>
          <w:lang w:val="en-IN" w:eastAsia="en-IN"/>
        </w:rPr>
        <w:t>Imamul</w:t>
      </w:r>
      <w:proofErr w:type="spellEnd"/>
      <w:r w:rsidRPr="00480CF6">
        <w:rPr>
          <w:rFonts w:ascii="Verdana" w:eastAsiaTheme="minorEastAsia" w:hAnsi="Verdana"/>
          <w:sz w:val="23"/>
          <w:szCs w:val="23"/>
          <w:lang w:val="en-IN" w:eastAsia="en-IN"/>
        </w:rPr>
        <w:t xml:space="preserve"> Haque s/o Mr. </w:t>
      </w:r>
      <w:proofErr w:type="spellStart"/>
      <w:r w:rsidRPr="00480CF6">
        <w:rPr>
          <w:rFonts w:ascii="Verdana" w:eastAsiaTheme="minorEastAsia" w:hAnsi="Verdana"/>
          <w:sz w:val="23"/>
          <w:szCs w:val="23"/>
          <w:lang w:val="en-IN" w:eastAsia="en-IN"/>
        </w:rPr>
        <w:t>Abadul</w:t>
      </w:r>
      <w:proofErr w:type="spellEnd"/>
      <w:r w:rsidRPr="00480CF6">
        <w:rPr>
          <w:rFonts w:ascii="Verdana" w:eastAsiaTheme="minorEastAsia" w:hAnsi="Verdana"/>
          <w:sz w:val="23"/>
          <w:szCs w:val="23"/>
          <w:lang w:val="en-IN" w:eastAsia="en-IN"/>
        </w:rPr>
        <w:t xml:space="preserve"> Haque</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a permanent employee of university</w:t>
      </w:r>
      <w:r>
        <w:rPr>
          <w:rFonts w:ascii="Verdana" w:eastAsiaTheme="minorEastAsia" w:hAnsi="Verdana"/>
          <w:sz w:val="23"/>
          <w:szCs w:val="23"/>
          <w:lang w:val="en-IN" w:eastAsia="en-IN"/>
        </w:rPr>
        <w:t>.  The c</w:t>
      </w:r>
      <w:r w:rsidRPr="00480CF6">
        <w:rPr>
          <w:rFonts w:ascii="Verdana" w:eastAsiaTheme="minorEastAsia" w:hAnsi="Verdana"/>
          <w:sz w:val="23"/>
          <w:szCs w:val="23"/>
          <w:lang w:val="en-IN" w:eastAsia="en-IN"/>
        </w:rPr>
        <w:t>hild was undergoing NCC training of about two weeks (19.10.2017 to 30.10.2017) where probably</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he had some health problem</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as narrated by the complainant</w:t>
      </w:r>
      <w:r>
        <w:rPr>
          <w:rFonts w:ascii="Verdana" w:eastAsiaTheme="minorEastAsia" w:hAnsi="Verdana"/>
          <w:sz w:val="23"/>
          <w:szCs w:val="23"/>
          <w:lang w:val="en-IN" w:eastAsia="en-IN"/>
        </w:rPr>
        <w:t>.  L</w:t>
      </w:r>
      <w:r w:rsidRPr="00480CF6">
        <w:rPr>
          <w:rFonts w:ascii="Verdana" w:eastAsiaTheme="minorEastAsia" w:hAnsi="Verdana"/>
          <w:sz w:val="23"/>
          <w:szCs w:val="23"/>
          <w:lang w:val="en-IN" w:eastAsia="en-IN"/>
        </w:rPr>
        <w:t>ater on, 30</w:t>
      </w:r>
      <w:r w:rsidRPr="00480CF6">
        <w:rPr>
          <w:rFonts w:ascii="Verdana" w:eastAsiaTheme="minorEastAsia" w:hAnsi="Verdana"/>
          <w:sz w:val="23"/>
          <w:szCs w:val="23"/>
          <w:vertAlign w:val="superscript"/>
          <w:lang w:val="en-IN" w:eastAsia="en-IN"/>
        </w:rPr>
        <w:t>th</w:t>
      </w:r>
      <w:r w:rsidRPr="00480CF6">
        <w:rPr>
          <w:rFonts w:ascii="Verdana" w:eastAsiaTheme="minorEastAsia" w:hAnsi="Verdana"/>
          <w:sz w:val="23"/>
          <w:szCs w:val="23"/>
          <w:lang w:val="en-IN" w:eastAsia="en-IN"/>
        </w:rPr>
        <w:t xml:space="preserve"> November, 2017</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he was brought to the University Health Centre for </w:t>
      </w:r>
      <w:r>
        <w:rPr>
          <w:rFonts w:ascii="Verdana" w:eastAsiaTheme="minorEastAsia" w:hAnsi="Verdana"/>
          <w:sz w:val="23"/>
          <w:szCs w:val="23"/>
          <w:lang w:val="en-IN" w:eastAsia="en-IN"/>
        </w:rPr>
        <w:t xml:space="preserve">the </w:t>
      </w:r>
      <w:r w:rsidRPr="00480CF6">
        <w:rPr>
          <w:rFonts w:ascii="Verdana" w:eastAsiaTheme="minorEastAsia" w:hAnsi="Verdana"/>
          <w:sz w:val="23"/>
          <w:szCs w:val="23"/>
          <w:lang w:val="en-IN" w:eastAsia="en-IN"/>
        </w:rPr>
        <w:t>treatment</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As per </w:t>
      </w:r>
      <w:r>
        <w:rPr>
          <w:rFonts w:ascii="Verdana" w:eastAsiaTheme="minorEastAsia" w:hAnsi="Verdana"/>
          <w:sz w:val="23"/>
          <w:szCs w:val="23"/>
          <w:lang w:val="en-IN" w:eastAsia="en-IN"/>
        </w:rPr>
        <w:t xml:space="preserve">the comment of </w:t>
      </w:r>
      <w:proofErr w:type="spellStart"/>
      <w:r w:rsidRPr="00480CF6">
        <w:rPr>
          <w:rFonts w:ascii="Verdana" w:eastAsiaTheme="minorEastAsia" w:hAnsi="Verdana"/>
          <w:sz w:val="23"/>
          <w:szCs w:val="23"/>
          <w:lang w:val="en-IN" w:eastAsia="en-IN"/>
        </w:rPr>
        <w:t>Dr.</w:t>
      </w:r>
      <w:proofErr w:type="spellEnd"/>
      <w:r w:rsidRPr="00480CF6">
        <w:rPr>
          <w:rFonts w:ascii="Verdana" w:eastAsiaTheme="minorEastAsia" w:hAnsi="Verdana"/>
          <w:sz w:val="23"/>
          <w:szCs w:val="23"/>
          <w:lang w:val="en-IN" w:eastAsia="en-IN"/>
        </w:rPr>
        <w:t xml:space="preserve"> Shaista Farheen, Treating Medical Officer</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the patient </w:t>
      </w:r>
      <w:proofErr w:type="spellStart"/>
      <w:r w:rsidRPr="00480CF6">
        <w:rPr>
          <w:rFonts w:ascii="Verdana" w:eastAsiaTheme="minorEastAsia" w:hAnsi="Verdana"/>
          <w:sz w:val="23"/>
          <w:szCs w:val="23"/>
          <w:lang w:val="en-IN" w:eastAsia="en-IN"/>
        </w:rPr>
        <w:t>Imamul</w:t>
      </w:r>
      <w:proofErr w:type="spellEnd"/>
      <w:r w:rsidRPr="00480CF6">
        <w:rPr>
          <w:rFonts w:ascii="Verdana" w:eastAsiaTheme="minorEastAsia" w:hAnsi="Verdana"/>
          <w:sz w:val="23"/>
          <w:szCs w:val="23"/>
          <w:lang w:val="en-IN" w:eastAsia="en-IN"/>
        </w:rPr>
        <w:t xml:space="preserve"> Haque visited her OPD on 01</w:t>
      </w:r>
      <w:r w:rsidRPr="00480CF6">
        <w:rPr>
          <w:rFonts w:ascii="Verdana" w:eastAsiaTheme="minorEastAsia" w:hAnsi="Verdana"/>
          <w:sz w:val="23"/>
          <w:szCs w:val="23"/>
          <w:vertAlign w:val="superscript"/>
          <w:lang w:val="en-IN" w:eastAsia="en-IN"/>
        </w:rPr>
        <w:t>st</w:t>
      </w:r>
      <w:r w:rsidRPr="00480CF6">
        <w:rPr>
          <w:rFonts w:ascii="Verdana" w:eastAsiaTheme="minorEastAsia" w:hAnsi="Verdana"/>
          <w:sz w:val="23"/>
          <w:szCs w:val="23"/>
          <w:lang w:val="en-IN" w:eastAsia="en-IN"/>
        </w:rPr>
        <w:t xml:space="preserve"> November, 2017 with symptoms of high-grade fever and cold</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On her first preliminary observation</w:t>
      </w:r>
      <w:r>
        <w:rPr>
          <w:rFonts w:ascii="Verdana" w:eastAsiaTheme="minorEastAsia" w:hAnsi="Verdana"/>
          <w:sz w:val="23"/>
          <w:szCs w:val="23"/>
          <w:lang w:val="en-IN" w:eastAsia="en-IN"/>
        </w:rPr>
        <w:t>,</w:t>
      </w:r>
      <w:r w:rsidR="001D02B9">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she </w:t>
      </w:r>
      <w:proofErr w:type="spellStart"/>
      <w:r w:rsidRPr="00480CF6">
        <w:rPr>
          <w:rFonts w:ascii="Verdana" w:eastAsiaTheme="minorEastAsia" w:hAnsi="Verdana"/>
          <w:sz w:val="23"/>
          <w:szCs w:val="23"/>
          <w:lang w:val="en-IN" w:eastAsia="en-IN"/>
        </w:rPr>
        <w:t>thought</w:t>
      </w:r>
      <w:r>
        <w:rPr>
          <w:rFonts w:ascii="Verdana" w:eastAsiaTheme="minorEastAsia" w:hAnsi="Verdana"/>
          <w:sz w:val="23"/>
          <w:szCs w:val="23"/>
          <w:lang w:val="en-IN" w:eastAsia="en-IN"/>
        </w:rPr>
        <w:t>ot</w:t>
      </w:r>
      <w:proofErr w:type="spellEnd"/>
      <w:r w:rsidRPr="00480CF6">
        <w:rPr>
          <w:rFonts w:ascii="Verdana" w:eastAsiaTheme="minorEastAsia" w:hAnsi="Verdana"/>
          <w:sz w:val="23"/>
          <w:szCs w:val="23"/>
          <w:lang w:val="en-IN" w:eastAsia="en-IN"/>
        </w:rPr>
        <w:t xml:space="preserve"> to be a case of usual viral fever and accordingly</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she prescribed medicines</w:t>
      </w:r>
      <w:r>
        <w:rPr>
          <w:rFonts w:ascii="Verdana" w:eastAsiaTheme="minorEastAsia" w:hAnsi="Verdana"/>
          <w:sz w:val="23"/>
          <w:szCs w:val="23"/>
          <w:lang w:val="en-IN" w:eastAsia="en-IN"/>
        </w:rPr>
        <w:t xml:space="preserve">.  </w:t>
      </w:r>
      <w:proofErr w:type="gramStart"/>
      <w:r w:rsidRPr="00480CF6">
        <w:rPr>
          <w:rFonts w:ascii="Verdana" w:eastAsiaTheme="minorEastAsia" w:hAnsi="Verdana"/>
          <w:sz w:val="23"/>
          <w:szCs w:val="23"/>
          <w:lang w:val="en-IN" w:eastAsia="en-IN"/>
        </w:rPr>
        <w:t>Again</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 on</w:t>
      </w:r>
      <w:proofErr w:type="gramEnd"/>
      <w:r w:rsidRPr="00480CF6">
        <w:rPr>
          <w:rFonts w:ascii="Verdana" w:eastAsiaTheme="minorEastAsia" w:hAnsi="Verdana"/>
          <w:sz w:val="23"/>
          <w:szCs w:val="23"/>
          <w:lang w:val="en-IN" w:eastAsia="en-IN"/>
        </w:rPr>
        <w:t xml:space="preserve"> 03</w:t>
      </w:r>
      <w:r w:rsidRPr="00480CF6">
        <w:rPr>
          <w:rFonts w:ascii="Verdana" w:eastAsiaTheme="minorEastAsia" w:hAnsi="Verdana"/>
          <w:sz w:val="23"/>
          <w:szCs w:val="23"/>
          <w:vertAlign w:val="superscript"/>
          <w:lang w:val="en-IN" w:eastAsia="en-IN"/>
        </w:rPr>
        <w:t>rd</w:t>
      </w:r>
      <w:r w:rsidRPr="00480CF6">
        <w:rPr>
          <w:rFonts w:ascii="Verdana" w:eastAsiaTheme="minorEastAsia" w:hAnsi="Verdana"/>
          <w:sz w:val="23"/>
          <w:szCs w:val="23"/>
          <w:lang w:val="en-IN" w:eastAsia="en-IN"/>
        </w:rPr>
        <w:t xml:space="preserve"> November, 2017</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the child revisited</w:t>
      </w:r>
      <w:r w:rsidR="001D02B9">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her OPD with fever, then</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she </w:t>
      </w:r>
      <w:r w:rsidRPr="00480CF6">
        <w:rPr>
          <w:rFonts w:ascii="Verdana" w:eastAsiaTheme="minorEastAsia" w:hAnsi="Verdana"/>
          <w:sz w:val="23"/>
          <w:szCs w:val="23"/>
          <w:lang w:val="en-IN" w:eastAsia="en-IN"/>
        </w:rPr>
        <w:lastRenderedPageBreak/>
        <w:t xml:space="preserve">investigated the child in terms of fever keeping in mind the dengue season(CBC and </w:t>
      </w:r>
      <w:r>
        <w:rPr>
          <w:rFonts w:ascii="Verdana" w:eastAsiaTheme="minorEastAsia" w:hAnsi="Verdana"/>
          <w:sz w:val="23"/>
          <w:szCs w:val="23"/>
          <w:lang w:val="en-IN" w:eastAsia="en-IN"/>
        </w:rPr>
        <w:t>p</w:t>
      </w:r>
      <w:r w:rsidRPr="00480CF6">
        <w:rPr>
          <w:rFonts w:ascii="Verdana" w:eastAsiaTheme="minorEastAsia" w:hAnsi="Verdana"/>
          <w:sz w:val="23"/>
          <w:szCs w:val="23"/>
          <w:lang w:val="en-IN" w:eastAsia="en-IN"/>
        </w:rPr>
        <w:t>latelet count) which were of non</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suggestive</w:t>
      </w:r>
      <w:r w:rsidR="001D02B9">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of dengue fever</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Medicines were prescribed with a word of caution that child may be taken to nearby Holy Family Hospital for further management</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In return</w:t>
      </w:r>
      <w:r>
        <w:rPr>
          <w:rFonts w:ascii="Verdana" w:eastAsiaTheme="minorEastAsia" w:hAnsi="Verdana"/>
          <w:sz w:val="23"/>
          <w:szCs w:val="23"/>
          <w:lang w:val="en-IN" w:eastAsia="en-IN"/>
        </w:rPr>
        <w:t xml:space="preserve">, the complainant </w:t>
      </w:r>
      <w:r w:rsidRPr="00480CF6">
        <w:rPr>
          <w:rFonts w:ascii="Verdana" w:eastAsiaTheme="minorEastAsia" w:hAnsi="Verdana"/>
          <w:sz w:val="23"/>
          <w:szCs w:val="23"/>
          <w:lang w:val="en-IN" w:eastAsia="en-IN"/>
        </w:rPr>
        <w:t>responded, if required</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he will take the child to the Bansal Hospital</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Later on</w:t>
      </w:r>
      <w:r>
        <w:rPr>
          <w:rFonts w:ascii="Verdana" w:eastAsiaTheme="minorEastAsia" w:hAnsi="Verdana"/>
          <w:sz w:val="23"/>
          <w:szCs w:val="23"/>
          <w:lang w:val="en-IN" w:eastAsia="en-IN"/>
        </w:rPr>
        <w:t>, i</w:t>
      </w:r>
      <w:r w:rsidRPr="00480CF6">
        <w:rPr>
          <w:rFonts w:ascii="Verdana" w:eastAsiaTheme="minorEastAsia" w:hAnsi="Verdana"/>
          <w:sz w:val="23"/>
          <w:szCs w:val="23"/>
          <w:lang w:val="en-IN" w:eastAsia="en-IN"/>
        </w:rPr>
        <w:t xml:space="preserve">t was learned that the child did not respond to </w:t>
      </w:r>
      <w:r>
        <w:rPr>
          <w:rFonts w:ascii="Verdana" w:eastAsiaTheme="minorEastAsia" w:hAnsi="Verdana"/>
          <w:sz w:val="23"/>
          <w:szCs w:val="23"/>
          <w:lang w:val="en-IN" w:eastAsia="en-IN"/>
        </w:rPr>
        <w:t xml:space="preserve">the </w:t>
      </w:r>
      <w:r w:rsidRPr="00480CF6">
        <w:rPr>
          <w:rFonts w:ascii="Verdana" w:eastAsiaTheme="minorEastAsia" w:hAnsi="Verdana"/>
          <w:sz w:val="23"/>
          <w:szCs w:val="23"/>
          <w:lang w:val="en-IN" w:eastAsia="en-IN"/>
        </w:rPr>
        <w:t>treatment, hence</w:t>
      </w:r>
      <w:r>
        <w:rPr>
          <w:rFonts w:ascii="Verdana" w:eastAsiaTheme="minorEastAsia" w:hAnsi="Verdana"/>
          <w:sz w:val="23"/>
          <w:szCs w:val="23"/>
          <w:lang w:val="en-IN" w:eastAsia="en-IN"/>
        </w:rPr>
        <w:t xml:space="preserve">, the </w:t>
      </w:r>
      <w:r w:rsidRPr="00480CF6">
        <w:rPr>
          <w:rFonts w:ascii="Verdana" w:eastAsiaTheme="minorEastAsia" w:hAnsi="Verdana"/>
          <w:sz w:val="23"/>
          <w:szCs w:val="23"/>
          <w:lang w:val="en-IN" w:eastAsia="en-IN"/>
        </w:rPr>
        <w:t xml:space="preserve">next </w:t>
      </w:r>
      <w:r>
        <w:rPr>
          <w:rFonts w:ascii="Verdana" w:eastAsiaTheme="minorEastAsia" w:hAnsi="Verdana"/>
          <w:sz w:val="23"/>
          <w:szCs w:val="23"/>
          <w:lang w:val="en-IN" w:eastAsia="en-IN"/>
        </w:rPr>
        <w:t>morning, the</w:t>
      </w:r>
      <w:r w:rsidRPr="00480CF6">
        <w:rPr>
          <w:rFonts w:ascii="Verdana" w:eastAsiaTheme="minorEastAsia" w:hAnsi="Verdana"/>
          <w:sz w:val="23"/>
          <w:szCs w:val="23"/>
          <w:lang w:val="en-IN" w:eastAsia="en-IN"/>
        </w:rPr>
        <w:t xml:space="preserve"> child was taken to the Bansal Hospital where </w:t>
      </w:r>
      <w:r>
        <w:rPr>
          <w:rFonts w:ascii="Verdana" w:eastAsiaTheme="minorEastAsia" w:hAnsi="Verdana"/>
          <w:sz w:val="23"/>
          <w:szCs w:val="23"/>
          <w:lang w:val="en-IN" w:eastAsia="en-IN"/>
        </w:rPr>
        <w:t>he</w:t>
      </w:r>
      <w:r w:rsidRPr="00480CF6">
        <w:rPr>
          <w:rFonts w:ascii="Verdana" w:eastAsiaTheme="minorEastAsia" w:hAnsi="Verdana"/>
          <w:sz w:val="23"/>
          <w:szCs w:val="23"/>
          <w:lang w:val="en-IN" w:eastAsia="en-IN"/>
        </w:rPr>
        <w:t xml:space="preserve"> was treated on the line of chest infection, but the condition of the child did not show any sign of improvement</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so</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the child was further shifted to the Fortis Escort Hospital</w:t>
      </w:r>
      <w:r>
        <w:rPr>
          <w:rFonts w:ascii="Verdana" w:eastAsiaTheme="minorEastAsia" w:hAnsi="Verdana"/>
          <w:sz w:val="23"/>
          <w:szCs w:val="23"/>
          <w:lang w:val="en-IN" w:eastAsia="en-IN"/>
        </w:rPr>
        <w:t>.  The d</w:t>
      </w:r>
      <w:r w:rsidRPr="00480CF6">
        <w:rPr>
          <w:rFonts w:ascii="Verdana" w:eastAsiaTheme="minorEastAsia" w:hAnsi="Verdana"/>
          <w:sz w:val="23"/>
          <w:szCs w:val="23"/>
          <w:lang w:val="en-IN" w:eastAsia="en-IN"/>
        </w:rPr>
        <w:t>octors of the Fortis Escort Hospital also showed their inability to manage and further advised to shift the child to Apollo Hospital for more specialized management</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At Apollo Hospital</w:t>
      </w:r>
      <w:r>
        <w:rPr>
          <w:rFonts w:ascii="Verdana" w:eastAsiaTheme="minorEastAsia" w:hAnsi="Verdana"/>
          <w:sz w:val="23"/>
          <w:szCs w:val="23"/>
          <w:lang w:val="en-IN" w:eastAsia="en-IN"/>
        </w:rPr>
        <w:t>, the child w</w:t>
      </w:r>
      <w:r w:rsidRPr="00480CF6">
        <w:rPr>
          <w:rFonts w:ascii="Verdana" w:eastAsiaTheme="minorEastAsia" w:hAnsi="Verdana"/>
          <w:sz w:val="23"/>
          <w:szCs w:val="23"/>
          <w:lang w:val="en-IN" w:eastAsia="en-IN"/>
        </w:rPr>
        <w:t xml:space="preserve">as diagnosed to be </w:t>
      </w:r>
      <w:r>
        <w:rPr>
          <w:rFonts w:ascii="Verdana" w:eastAsiaTheme="minorEastAsia" w:hAnsi="Verdana"/>
          <w:sz w:val="23"/>
          <w:szCs w:val="23"/>
          <w:lang w:val="en-IN" w:eastAsia="en-IN"/>
        </w:rPr>
        <w:t xml:space="preserve">the </w:t>
      </w:r>
      <w:r w:rsidRPr="00480CF6">
        <w:rPr>
          <w:rFonts w:ascii="Verdana" w:eastAsiaTheme="minorEastAsia" w:hAnsi="Verdana"/>
          <w:sz w:val="23"/>
          <w:szCs w:val="23"/>
          <w:lang w:val="en-IN" w:eastAsia="en-IN"/>
        </w:rPr>
        <w:t>case of bacterial chest infection with respiratory distress syndrome refractory to oxygen</w:t>
      </w:r>
      <w:r>
        <w:rPr>
          <w:rFonts w:ascii="Verdana" w:eastAsiaTheme="minorEastAsia" w:hAnsi="Verdana"/>
          <w:sz w:val="23"/>
          <w:szCs w:val="23"/>
          <w:lang w:val="en-IN" w:eastAsia="en-IN"/>
        </w:rPr>
        <w:t>.  The c</w:t>
      </w:r>
      <w:r w:rsidRPr="00480CF6">
        <w:rPr>
          <w:rFonts w:ascii="Verdana" w:eastAsiaTheme="minorEastAsia" w:hAnsi="Verdana"/>
          <w:sz w:val="23"/>
          <w:szCs w:val="23"/>
          <w:lang w:val="en-IN" w:eastAsia="en-IN"/>
        </w:rPr>
        <w:t>hild was kept on ventilator support but still continue to deteriorate and unfortunately</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breathe his last on 05</w:t>
      </w:r>
      <w:r w:rsidRPr="00480CF6">
        <w:rPr>
          <w:rFonts w:ascii="Verdana" w:eastAsiaTheme="minorEastAsia" w:hAnsi="Verdana"/>
          <w:sz w:val="23"/>
          <w:szCs w:val="23"/>
          <w:vertAlign w:val="superscript"/>
          <w:lang w:val="en-IN" w:eastAsia="en-IN"/>
        </w:rPr>
        <w:t>th</w:t>
      </w:r>
      <w:r w:rsidRPr="00480CF6">
        <w:rPr>
          <w:rFonts w:ascii="Verdana" w:eastAsiaTheme="minorEastAsia" w:hAnsi="Verdana"/>
          <w:sz w:val="23"/>
          <w:szCs w:val="23"/>
          <w:lang w:val="en-IN" w:eastAsia="en-IN"/>
        </w:rPr>
        <w:t xml:space="preserve"> November, 2019</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Apollo Hospital declared the cause of death as pneumococcal sepsis with ARDS with multi-organ failure. </w:t>
      </w:r>
    </w:p>
    <w:p w14:paraId="1DE138C5" w14:textId="77777777" w:rsidR="001D6A0A" w:rsidRPr="00F830C8" w:rsidRDefault="001D6A0A" w:rsidP="001D6A0A">
      <w:pPr>
        <w:pStyle w:val="NoSpacing"/>
        <w:rPr>
          <w:rFonts w:eastAsiaTheme="minorEastAsia"/>
        </w:rPr>
      </w:pPr>
    </w:p>
    <w:p w14:paraId="644BA8CB" w14:textId="77777777" w:rsidR="001D6A0A" w:rsidRPr="00F830C8" w:rsidRDefault="001D6A0A" w:rsidP="001D6A0A">
      <w:pPr>
        <w:pStyle w:val="NoSpacing"/>
        <w:rPr>
          <w:rFonts w:eastAsiaTheme="minorEastAsia"/>
        </w:rPr>
      </w:pPr>
    </w:p>
    <w:p w14:paraId="45975BAC" w14:textId="3EA1BF09" w:rsidR="001D6A0A" w:rsidRDefault="001D6A0A" w:rsidP="001D6A0A">
      <w:pPr>
        <w:pStyle w:val="NoSpacing"/>
        <w:tabs>
          <w:tab w:val="left" w:pos="1276"/>
          <w:tab w:val="left" w:pos="1843"/>
        </w:tabs>
        <w:spacing w:line="360" w:lineRule="auto"/>
        <w:ind w:right="27"/>
        <w:jc w:val="both"/>
        <w:rPr>
          <w:rFonts w:ascii="Verdana" w:eastAsiaTheme="minorEastAsia" w:hAnsi="Verdana"/>
          <w:sz w:val="23"/>
          <w:szCs w:val="23"/>
          <w:lang w:val="en-IN" w:eastAsia="en-IN"/>
        </w:rPr>
      </w:pPr>
      <w:proofErr w:type="spellStart"/>
      <w:r w:rsidRPr="00480CF6">
        <w:rPr>
          <w:rFonts w:ascii="Verdana" w:eastAsiaTheme="minorEastAsia" w:hAnsi="Verdana"/>
          <w:sz w:val="23"/>
          <w:szCs w:val="23"/>
          <w:lang w:val="en-IN" w:eastAsia="en-IN"/>
        </w:rPr>
        <w:t>Dr.</w:t>
      </w:r>
      <w:proofErr w:type="spellEnd"/>
      <w:r w:rsidRPr="00480CF6">
        <w:rPr>
          <w:rFonts w:ascii="Verdana" w:eastAsiaTheme="minorEastAsia" w:hAnsi="Verdana"/>
          <w:sz w:val="23"/>
          <w:szCs w:val="23"/>
          <w:lang w:val="en-IN" w:eastAsia="en-IN"/>
        </w:rPr>
        <w:t xml:space="preserve"> Shaista Farheen, </w:t>
      </w:r>
      <w:r>
        <w:rPr>
          <w:rFonts w:ascii="Verdana" w:hAnsi="Verdana"/>
          <w:sz w:val="23"/>
          <w:szCs w:val="23"/>
        </w:rPr>
        <w:t>C.M.O</w:t>
      </w:r>
      <w:r w:rsidRPr="00480CF6">
        <w:rPr>
          <w:rFonts w:ascii="Verdana" w:hAnsi="Verdana"/>
          <w:sz w:val="23"/>
          <w:szCs w:val="23"/>
        </w:rPr>
        <w:t>, Jamia Millia Islamia</w:t>
      </w:r>
      <w:r w:rsidRPr="00480CF6">
        <w:rPr>
          <w:rFonts w:ascii="Verdana" w:eastAsiaTheme="minorEastAsia" w:hAnsi="Verdana"/>
          <w:sz w:val="23"/>
          <w:szCs w:val="23"/>
          <w:lang w:val="en-IN" w:eastAsia="en-IN"/>
        </w:rPr>
        <w:t>in her written statement averred that</w:t>
      </w:r>
      <w:r w:rsidR="001D02B9">
        <w:rPr>
          <w:rFonts w:ascii="Verdana" w:eastAsiaTheme="minorEastAsia" w:hAnsi="Verdana"/>
          <w:sz w:val="23"/>
          <w:szCs w:val="23"/>
          <w:lang w:val="en-IN" w:eastAsia="en-IN"/>
        </w:rPr>
        <w:t xml:space="preserve"> </w:t>
      </w:r>
      <w:r>
        <w:rPr>
          <w:rFonts w:ascii="Verdana" w:eastAsiaTheme="minorEastAsia" w:hAnsi="Verdana"/>
          <w:sz w:val="23"/>
          <w:szCs w:val="23"/>
          <w:lang w:val="en-IN" w:eastAsia="en-IN"/>
        </w:rPr>
        <w:t xml:space="preserve">the patient </w:t>
      </w:r>
      <w:r w:rsidRPr="00480CF6">
        <w:rPr>
          <w:rFonts w:ascii="Verdana" w:eastAsiaTheme="minorEastAsia" w:hAnsi="Verdana"/>
          <w:sz w:val="23"/>
          <w:szCs w:val="23"/>
          <w:lang w:val="en-IN" w:eastAsia="en-IN"/>
        </w:rPr>
        <w:t xml:space="preserve">Master </w:t>
      </w:r>
      <w:proofErr w:type="spellStart"/>
      <w:r w:rsidRPr="00480CF6">
        <w:rPr>
          <w:rFonts w:ascii="Verdana" w:eastAsiaTheme="minorEastAsia" w:hAnsi="Verdana"/>
          <w:sz w:val="23"/>
          <w:szCs w:val="23"/>
          <w:lang w:val="en-IN" w:eastAsia="en-IN"/>
        </w:rPr>
        <w:t>Imamul</w:t>
      </w:r>
      <w:proofErr w:type="spellEnd"/>
      <w:r w:rsidRPr="00480CF6">
        <w:rPr>
          <w:rFonts w:ascii="Verdana" w:eastAsiaTheme="minorEastAsia" w:hAnsi="Verdana"/>
          <w:sz w:val="23"/>
          <w:szCs w:val="23"/>
          <w:lang w:val="en-IN" w:eastAsia="en-IN"/>
        </w:rPr>
        <w:t xml:space="preserve"> Haque visited her in general </w:t>
      </w:r>
      <w:proofErr w:type="gramStart"/>
      <w:r w:rsidRPr="00480CF6">
        <w:rPr>
          <w:rFonts w:ascii="Verdana" w:eastAsiaTheme="minorEastAsia" w:hAnsi="Verdana"/>
          <w:sz w:val="23"/>
          <w:szCs w:val="23"/>
          <w:lang w:val="en-IN" w:eastAsia="en-IN"/>
        </w:rPr>
        <w:t>OPD(</w:t>
      </w:r>
      <w:proofErr w:type="gramEnd"/>
      <w:r w:rsidRPr="00480CF6">
        <w:rPr>
          <w:rFonts w:ascii="Verdana" w:eastAsiaTheme="minorEastAsia" w:hAnsi="Verdana"/>
          <w:sz w:val="23"/>
          <w:szCs w:val="23"/>
          <w:lang w:val="en-IN" w:eastAsia="en-IN"/>
        </w:rPr>
        <w:t>Room No. 116) on 01</w:t>
      </w:r>
      <w:r w:rsidRPr="00480CF6">
        <w:rPr>
          <w:rFonts w:ascii="Verdana" w:eastAsiaTheme="minorEastAsia" w:hAnsi="Verdana"/>
          <w:sz w:val="23"/>
          <w:szCs w:val="23"/>
          <w:vertAlign w:val="superscript"/>
          <w:lang w:val="en-IN" w:eastAsia="en-IN"/>
        </w:rPr>
        <w:t>st</w:t>
      </w:r>
      <w:r w:rsidRPr="00480CF6">
        <w:rPr>
          <w:rFonts w:ascii="Verdana" w:eastAsiaTheme="minorEastAsia" w:hAnsi="Verdana"/>
          <w:sz w:val="23"/>
          <w:szCs w:val="23"/>
          <w:lang w:val="en-IN" w:eastAsia="en-IN"/>
        </w:rPr>
        <w:t xml:space="preserve"> November, 2017 with complaint</w:t>
      </w:r>
      <w:r>
        <w:rPr>
          <w:rFonts w:ascii="Verdana" w:eastAsiaTheme="minorEastAsia" w:hAnsi="Verdana"/>
          <w:sz w:val="23"/>
          <w:szCs w:val="23"/>
          <w:lang w:val="en-IN" w:eastAsia="en-IN"/>
        </w:rPr>
        <w:t>s</w:t>
      </w:r>
      <w:r w:rsidRPr="00480CF6">
        <w:rPr>
          <w:rFonts w:ascii="Verdana" w:eastAsiaTheme="minorEastAsia" w:hAnsi="Verdana"/>
          <w:sz w:val="23"/>
          <w:szCs w:val="23"/>
          <w:lang w:val="en-IN" w:eastAsia="en-IN"/>
        </w:rPr>
        <w:t xml:space="preserve"> of fever and cough</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She carefully examined him wherein he was found to have 101</w:t>
      </w:r>
      <w:r w:rsidRPr="00480CF6">
        <w:rPr>
          <w:rFonts w:ascii="Verdana" w:eastAsiaTheme="minorEastAsia" w:hAnsi="Verdana"/>
          <w:sz w:val="23"/>
          <w:szCs w:val="23"/>
          <w:vertAlign w:val="superscript"/>
          <w:lang w:val="en-IN" w:eastAsia="en-IN"/>
        </w:rPr>
        <w:t>0</w:t>
      </w:r>
      <w:r w:rsidRPr="00480CF6">
        <w:rPr>
          <w:rFonts w:ascii="Verdana" w:eastAsiaTheme="minorEastAsia" w:hAnsi="Verdana"/>
          <w:sz w:val="23"/>
          <w:szCs w:val="23"/>
          <w:lang w:val="en-IN" w:eastAsia="en-IN"/>
        </w:rPr>
        <w:t>F fever</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As per the procedure</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she treated him for fever and cough</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On 03</w:t>
      </w:r>
      <w:r w:rsidRPr="00480CF6">
        <w:rPr>
          <w:rFonts w:ascii="Verdana" w:eastAsiaTheme="minorEastAsia" w:hAnsi="Verdana"/>
          <w:sz w:val="23"/>
          <w:szCs w:val="23"/>
          <w:vertAlign w:val="superscript"/>
          <w:lang w:val="en-IN" w:eastAsia="en-IN"/>
        </w:rPr>
        <w:t>rd</w:t>
      </w:r>
      <w:r w:rsidRPr="00480CF6">
        <w:rPr>
          <w:rFonts w:ascii="Verdana" w:eastAsiaTheme="minorEastAsia" w:hAnsi="Verdana"/>
          <w:sz w:val="23"/>
          <w:szCs w:val="23"/>
          <w:lang w:val="en-IN" w:eastAsia="en-IN"/>
        </w:rPr>
        <w:t xml:space="preserve"> November, 2017, </w:t>
      </w:r>
      <w:r>
        <w:rPr>
          <w:rFonts w:ascii="Verdana" w:eastAsiaTheme="minorEastAsia" w:hAnsi="Verdana"/>
          <w:sz w:val="23"/>
          <w:szCs w:val="23"/>
          <w:lang w:val="en-IN" w:eastAsia="en-IN"/>
        </w:rPr>
        <w:t xml:space="preserve">the patient </w:t>
      </w:r>
      <w:r w:rsidRPr="00480CF6">
        <w:rPr>
          <w:rFonts w:ascii="Verdana" w:eastAsiaTheme="minorEastAsia" w:hAnsi="Verdana"/>
          <w:sz w:val="23"/>
          <w:szCs w:val="23"/>
          <w:lang w:val="en-IN" w:eastAsia="en-IN"/>
        </w:rPr>
        <w:t xml:space="preserve">visited AHC (Room No. 100), and she was told that he was brought from the NCC camp without any medical record (she remembers he told her </w:t>
      </w:r>
      <w:r>
        <w:rPr>
          <w:rFonts w:ascii="Verdana" w:eastAsiaTheme="minorEastAsia" w:hAnsi="Verdana"/>
          <w:sz w:val="23"/>
          <w:szCs w:val="23"/>
          <w:lang w:val="en-IN" w:eastAsia="en-IN"/>
        </w:rPr>
        <w:t xml:space="preserve">that </w:t>
      </w:r>
      <w:r w:rsidRPr="00480CF6">
        <w:rPr>
          <w:rFonts w:ascii="Verdana" w:eastAsiaTheme="minorEastAsia" w:hAnsi="Verdana"/>
          <w:sz w:val="23"/>
          <w:szCs w:val="23"/>
          <w:lang w:val="en-IN" w:eastAsia="en-IN"/>
        </w:rPr>
        <w:t>he was playing music in the camp)</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She examined him in the Room No. 100 and found that he was coherent, fully conscious and complained of having fever</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The medical staff checked his fever (100.8</w:t>
      </w:r>
      <w:r w:rsidRPr="00480CF6">
        <w:rPr>
          <w:rFonts w:ascii="Verdana" w:eastAsiaTheme="minorEastAsia" w:hAnsi="Verdana"/>
          <w:sz w:val="23"/>
          <w:szCs w:val="23"/>
          <w:vertAlign w:val="superscript"/>
          <w:lang w:val="en-IN" w:eastAsia="en-IN"/>
        </w:rPr>
        <w:t>0</w:t>
      </w:r>
      <w:r w:rsidRPr="00480CF6">
        <w:rPr>
          <w:rFonts w:ascii="Verdana" w:eastAsiaTheme="minorEastAsia" w:hAnsi="Verdana"/>
          <w:sz w:val="23"/>
          <w:szCs w:val="23"/>
          <w:lang w:val="en-IN" w:eastAsia="en-IN"/>
        </w:rPr>
        <w:t>F)</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He did not carry the official medical booklet of Jamia, so</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she called the lab technician and got him investigated for fever (first CBC and malaria antigen) immediately and urgently</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As the investigation was done on urgency, she ascertained the test results on the registration slip itself and printed report on investigation (F/C) came later on</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Cold sponging was also given to him by the nursing staff, and in the meanwhile</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his father, Mr. </w:t>
      </w:r>
      <w:proofErr w:type="spellStart"/>
      <w:r w:rsidRPr="00480CF6">
        <w:rPr>
          <w:rFonts w:ascii="Verdana" w:eastAsiaTheme="minorEastAsia" w:hAnsi="Verdana"/>
          <w:sz w:val="23"/>
          <w:szCs w:val="23"/>
          <w:lang w:val="en-IN" w:eastAsia="en-IN"/>
        </w:rPr>
        <w:lastRenderedPageBreak/>
        <w:t>AbadulHaque</w:t>
      </w:r>
      <w:proofErr w:type="spellEnd"/>
      <w:r>
        <w:rPr>
          <w:rFonts w:ascii="Verdana" w:eastAsiaTheme="minorEastAsia" w:hAnsi="Verdana"/>
          <w:sz w:val="23"/>
          <w:szCs w:val="23"/>
          <w:lang w:val="en-IN" w:eastAsia="en-IN"/>
        </w:rPr>
        <w:t xml:space="preserve"> (the complainant)</w:t>
      </w:r>
      <w:r w:rsidRPr="00480CF6">
        <w:rPr>
          <w:rFonts w:ascii="Verdana" w:eastAsiaTheme="minorEastAsia" w:hAnsi="Verdana"/>
          <w:sz w:val="23"/>
          <w:szCs w:val="23"/>
          <w:lang w:val="en-IN" w:eastAsia="en-IN"/>
        </w:rPr>
        <w:t>, also came</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She explained to </w:t>
      </w:r>
      <w:r>
        <w:rPr>
          <w:rFonts w:ascii="Verdana" w:eastAsiaTheme="minorEastAsia" w:hAnsi="Verdana"/>
          <w:sz w:val="23"/>
          <w:szCs w:val="23"/>
          <w:lang w:val="en-IN" w:eastAsia="en-IN"/>
        </w:rPr>
        <w:t>the complainant</w:t>
      </w:r>
      <w:r w:rsidRPr="00480CF6">
        <w:rPr>
          <w:rFonts w:ascii="Verdana" w:eastAsiaTheme="minorEastAsia" w:hAnsi="Verdana"/>
          <w:sz w:val="23"/>
          <w:szCs w:val="23"/>
          <w:lang w:val="en-IN" w:eastAsia="en-IN"/>
        </w:rPr>
        <w:t xml:space="preserve"> about his son</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s fever and as a procedure</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she instructed </w:t>
      </w:r>
      <w:r>
        <w:rPr>
          <w:rFonts w:ascii="Verdana" w:eastAsiaTheme="minorEastAsia" w:hAnsi="Verdana"/>
          <w:sz w:val="23"/>
          <w:szCs w:val="23"/>
          <w:lang w:val="en-IN" w:eastAsia="en-IN"/>
        </w:rPr>
        <w:t>the complainant</w:t>
      </w:r>
      <w:r w:rsidRPr="00480CF6">
        <w:rPr>
          <w:rFonts w:ascii="Verdana" w:eastAsiaTheme="minorEastAsia" w:hAnsi="Verdana"/>
          <w:sz w:val="23"/>
          <w:szCs w:val="23"/>
          <w:lang w:val="en-IN" w:eastAsia="en-IN"/>
        </w:rPr>
        <w:t xml:space="preserve"> to take his son to some Jamia empanelled higher medical centre</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as there was an epidemic of fever and next two days were </w:t>
      </w:r>
      <w:r>
        <w:rPr>
          <w:rFonts w:ascii="Verdana" w:eastAsiaTheme="minorEastAsia" w:hAnsi="Verdana"/>
          <w:sz w:val="23"/>
          <w:szCs w:val="23"/>
          <w:lang w:val="en-IN" w:eastAsia="en-IN"/>
        </w:rPr>
        <w:t>S</w:t>
      </w:r>
      <w:r w:rsidRPr="00480CF6">
        <w:rPr>
          <w:rFonts w:ascii="Verdana" w:eastAsiaTheme="minorEastAsia" w:hAnsi="Verdana"/>
          <w:sz w:val="23"/>
          <w:szCs w:val="23"/>
          <w:lang w:val="en-IN" w:eastAsia="en-IN"/>
        </w:rPr>
        <w:t>aturday and Sunday</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She specifically advised </w:t>
      </w:r>
      <w:r>
        <w:rPr>
          <w:rFonts w:ascii="Verdana" w:eastAsiaTheme="minorEastAsia" w:hAnsi="Verdana"/>
          <w:sz w:val="23"/>
          <w:szCs w:val="23"/>
          <w:lang w:val="en-IN" w:eastAsia="en-IN"/>
        </w:rPr>
        <w:t>the complainant</w:t>
      </w:r>
      <w:r w:rsidR="001D02B9">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that at </w:t>
      </w:r>
      <w:r>
        <w:rPr>
          <w:rFonts w:ascii="Verdana" w:eastAsiaTheme="minorEastAsia" w:hAnsi="Verdana"/>
          <w:sz w:val="23"/>
          <w:szCs w:val="23"/>
          <w:lang w:val="en-IN" w:eastAsia="en-IN"/>
        </w:rPr>
        <w:t>P</w:t>
      </w:r>
      <w:r w:rsidRPr="00480CF6">
        <w:rPr>
          <w:rFonts w:ascii="Verdana" w:eastAsiaTheme="minorEastAsia" w:hAnsi="Verdana"/>
          <w:sz w:val="23"/>
          <w:szCs w:val="23"/>
          <w:lang w:val="en-IN" w:eastAsia="en-IN"/>
        </w:rPr>
        <w:t xml:space="preserve">rimary </w:t>
      </w:r>
      <w:r>
        <w:rPr>
          <w:rFonts w:ascii="Verdana" w:eastAsiaTheme="minorEastAsia" w:hAnsi="Verdana"/>
          <w:sz w:val="23"/>
          <w:szCs w:val="23"/>
          <w:lang w:val="en-IN" w:eastAsia="en-IN"/>
        </w:rPr>
        <w:t>H</w:t>
      </w:r>
      <w:r w:rsidRPr="00480CF6">
        <w:rPr>
          <w:rFonts w:ascii="Verdana" w:eastAsiaTheme="minorEastAsia" w:hAnsi="Verdana"/>
          <w:sz w:val="23"/>
          <w:szCs w:val="23"/>
          <w:lang w:val="en-IN" w:eastAsia="en-IN"/>
        </w:rPr>
        <w:t xml:space="preserve">ealth </w:t>
      </w:r>
      <w:r>
        <w:rPr>
          <w:rFonts w:ascii="Verdana" w:eastAsiaTheme="minorEastAsia" w:hAnsi="Verdana"/>
          <w:sz w:val="23"/>
          <w:szCs w:val="23"/>
          <w:lang w:val="en-IN" w:eastAsia="en-IN"/>
        </w:rPr>
        <w:t>Ca</w:t>
      </w:r>
      <w:r w:rsidRPr="00480CF6">
        <w:rPr>
          <w:rFonts w:ascii="Verdana" w:eastAsiaTheme="minorEastAsia" w:hAnsi="Verdana"/>
          <w:sz w:val="23"/>
          <w:szCs w:val="23"/>
          <w:lang w:val="en-IN" w:eastAsia="en-IN"/>
        </w:rPr>
        <w:t xml:space="preserve">re </w:t>
      </w:r>
      <w:r>
        <w:rPr>
          <w:rFonts w:ascii="Verdana" w:eastAsiaTheme="minorEastAsia" w:hAnsi="Verdana"/>
          <w:sz w:val="23"/>
          <w:szCs w:val="23"/>
          <w:lang w:val="en-IN" w:eastAsia="en-IN"/>
        </w:rPr>
        <w:t>Ce</w:t>
      </w:r>
      <w:r w:rsidRPr="00480CF6">
        <w:rPr>
          <w:rFonts w:ascii="Verdana" w:eastAsiaTheme="minorEastAsia" w:hAnsi="Verdana"/>
          <w:sz w:val="23"/>
          <w:szCs w:val="23"/>
          <w:lang w:val="en-IN" w:eastAsia="en-IN"/>
        </w:rPr>
        <w:t>ntre like AHC (where, there is no IPD facilities) this is the best they can do (since higher investigations related to fever example dengue etc. and others are not available at AHC)</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She also specifically and categorically advised him (the complainant) to take his son to some empanelled higher medical centre immediately</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But, on seeing the report of platelet count as 3 Lac and malaria negative</w:t>
      </w:r>
      <w:r>
        <w:rPr>
          <w:rFonts w:ascii="Verdana" w:eastAsiaTheme="minorEastAsia" w:hAnsi="Verdana"/>
          <w:sz w:val="23"/>
          <w:szCs w:val="23"/>
          <w:lang w:val="en-IN" w:eastAsia="en-IN"/>
        </w:rPr>
        <w:t xml:space="preserve">, the complainant </w:t>
      </w:r>
      <w:r w:rsidRPr="00480CF6">
        <w:rPr>
          <w:rFonts w:ascii="Verdana" w:eastAsiaTheme="minorEastAsia" w:hAnsi="Verdana"/>
          <w:sz w:val="23"/>
          <w:szCs w:val="23"/>
          <w:lang w:val="en-IN" w:eastAsia="en-IN"/>
        </w:rPr>
        <w:t>was happy and was reluctant to take his son to higher medical centre immediately</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She advised him that although</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the reports of malaria might look good but he should not take any risk (she even offered him </w:t>
      </w:r>
      <w:r>
        <w:rPr>
          <w:rFonts w:ascii="Verdana" w:eastAsiaTheme="minorEastAsia" w:hAnsi="Verdana"/>
          <w:sz w:val="23"/>
          <w:szCs w:val="23"/>
          <w:lang w:val="en-IN" w:eastAsia="en-IN"/>
        </w:rPr>
        <w:t>a</w:t>
      </w:r>
      <w:r w:rsidRPr="00480CF6">
        <w:rPr>
          <w:rFonts w:ascii="Verdana" w:eastAsiaTheme="minorEastAsia" w:hAnsi="Verdana"/>
          <w:sz w:val="23"/>
          <w:szCs w:val="23"/>
          <w:lang w:val="en-IN" w:eastAsia="en-IN"/>
        </w:rPr>
        <w:t>mbulance services of AHC</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if he wished to carry his son to higher medical centre to which</w:t>
      </w:r>
      <w:r>
        <w:rPr>
          <w:rFonts w:ascii="Verdana" w:eastAsiaTheme="minorEastAsia" w:hAnsi="Verdana"/>
          <w:sz w:val="23"/>
          <w:szCs w:val="23"/>
          <w:lang w:val="en-IN" w:eastAsia="en-IN"/>
        </w:rPr>
        <w:t>,</w:t>
      </w:r>
      <w:r w:rsidRPr="00480CF6">
        <w:rPr>
          <w:rFonts w:ascii="Verdana" w:eastAsiaTheme="minorEastAsia" w:hAnsi="Verdana"/>
          <w:sz w:val="23"/>
          <w:szCs w:val="23"/>
          <w:lang w:val="en-IN" w:eastAsia="en-IN"/>
        </w:rPr>
        <w:t xml:space="preserve"> he showed his denial)</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 xml:space="preserve">She remembers </w:t>
      </w:r>
      <w:r>
        <w:rPr>
          <w:rFonts w:ascii="Verdana" w:eastAsiaTheme="minorEastAsia" w:hAnsi="Verdana"/>
          <w:sz w:val="23"/>
          <w:szCs w:val="23"/>
          <w:lang w:val="en-IN" w:eastAsia="en-IN"/>
        </w:rPr>
        <w:t xml:space="preserve">that </w:t>
      </w:r>
      <w:r w:rsidRPr="00480CF6">
        <w:rPr>
          <w:rFonts w:ascii="Verdana" w:eastAsiaTheme="minorEastAsia" w:hAnsi="Verdana"/>
          <w:sz w:val="23"/>
          <w:szCs w:val="23"/>
          <w:lang w:val="en-IN" w:eastAsia="en-IN"/>
        </w:rPr>
        <w:t>he told her that he did not carry his son’s official medical booklet; and if needed, he would take his son to higher medical centre and would get the visit to the higher medical centre certified from AHC later (which is the usual practice followed by Jamia employees)</w:t>
      </w:r>
      <w:r>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All Jamia employees have the facility to access any Jamia empanelled hospitals when needed</w:t>
      </w:r>
      <w:r>
        <w:rPr>
          <w:rFonts w:ascii="Verdana" w:eastAsiaTheme="minorEastAsia" w:hAnsi="Verdana"/>
          <w:sz w:val="23"/>
          <w:szCs w:val="23"/>
          <w:lang w:val="en-IN" w:eastAsia="en-IN"/>
        </w:rPr>
        <w:t>,</w:t>
      </w:r>
      <w:r w:rsidR="001D02B9">
        <w:rPr>
          <w:rFonts w:ascii="Verdana" w:eastAsiaTheme="minorEastAsia" w:hAnsi="Verdana"/>
          <w:sz w:val="23"/>
          <w:szCs w:val="23"/>
          <w:lang w:val="en-IN" w:eastAsia="en-IN"/>
        </w:rPr>
        <w:t xml:space="preserve"> </w:t>
      </w:r>
      <w:r w:rsidRPr="00480CF6">
        <w:rPr>
          <w:rFonts w:ascii="Verdana" w:eastAsiaTheme="minorEastAsia" w:hAnsi="Verdana"/>
          <w:sz w:val="23"/>
          <w:szCs w:val="23"/>
          <w:lang w:val="en-IN" w:eastAsia="en-IN"/>
        </w:rPr>
        <w:t>even without the prior referral from the AHC and this is a common practice</w:t>
      </w:r>
      <w:r>
        <w:rPr>
          <w:rFonts w:ascii="Verdana" w:eastAsiaTheme="minorEastAsia" w:hAnsi="Verdana"/>
          <w:sz w:val="23"/>
          <w:szCs w:val="23"/>
          <w:lang w:val="en-IN" w:eastAsia="en-IN"/>
        </w:rPr>
        <w:t xml:space="preserve">.  The complainant </w:t>
      </w:r>
      <w:r w:rsidRPr="00480CF6">
        <w:rPr>
          <w:rFonts w:ascii="Verdana" w:eastAsiaTheme="minorEastAsia" w:hAnsi="Verdana"/>
          <w:sz w:val="23"/>
          <w:szCs w:val="23"/>
          <w:lang w:val="en-IN" w:eastAsia="en-IN"/>
        </w:rPr>
        <w:t xml:space="preserve">took his son from the AHC in a clinically stable and good condition. </w:t>
      </w:r>
    </w:p>
    <w:p w14:paraId="5AA4ACD9" w14:textId="77777777" w:rsidR="001D6A0A" w:rsidRPr="00D3153D" w:rsidRDefault="001D6A0A" w:rsidP="001D6A0A">
      <w:pPr>
        <w:pStyle w:val="NoSpacing"/>
        <w:rPr>
          <w:rFonts w:eastAsiaTheme="minorEastAsia"/>
        </w:rPr>
      </w:pPr>
    </w:p>
    <w:p w14:paraId="7A87F917" w14:textId="77777777" w:rsidR="001D6A0A" w:rsidRPr="00AC7C72" w:rsidRDefault="001D6A0A" w:rsidP="001D6A0A">
      <w:pPr>
        <w:pStyle w:val="NoSpacing"/>
        <w:rPr>
          <w:rFonts w:eastAsiaTheme="minorEastAsia"/>
        </w:rPr>
      </w:pPr>
    </w:p>
    <w:p w14:paraId="4D6BD5A6" w14:textId="77777777" w:rsidR="001D6A0A" w:rsidRDefault="001D6A0A" w:rsidP="001D6A0A">
      <w:pPr>
        <w:spacing w:line="360" w:lineRule="auto"/>
        <w:ind w:right="-22"/>
        <w:jc w:val="both"/>
        <w:rPr>
          <w:rFonts w:ascii="Verdana" w:hAnsi="Verdana"/>
          <w:sz w:val="23"/>
          <w:szCs w:val="23"/>
        </w:rPr>
      </w:pPr>
      <w:r w:rsidRPr="001827AB">
        <w:rPr>
          <w:rFonts w:ascii="Verdana" w:hAnsi="Verdana"/>
          <w:sz w:val="23"/>
          <w:szCs w:val="23"/>
        </w:rPr>
        <w:t xml:space="preserve">In light of the above, the Disciplinary Committee makes the following </w:t>
      </w:r>
      <w:proofErr w:type="gramStart"/>
      <w:r w:rsidRPr="001827AB">
        <w:rPr>
          <w:rFonts w:ascii="Verdana" w:hAnsi="Verdana"/>
          <w:sz w:val="23"/>
          <w:szCs w:val="23"/>
        </w:rPr>
        <w:t>observations :</w:t>
      </w:r>
      <w:proofErr w:type="gramEnd"/>
      <w:r w:rsidRPr="001827AB">
        <w:rPr>
          <w:rFonts w:ascii="Verdana" w:hAnsi="Verdana"/>
          <w:sz w:val="23"/>
          <w:szCs w:val="23"/>
        </w:rPr>
        <w:t>-</w:t>
      </w:r>
    </w:p>
    <w:p w14:paraId="3CF02988" w14:textId="77777777" w:rsidR="001D6A0A" w:rsidRPr="001827AB" w:rsidRDefault="001D6A0A" w:rsidP="001D6A0A">
      <w:pPr>
        <w:spacing w:line="360" w:lineRule="auto"/>
        <w:ind w:right="-22"/>
        <w:jc w:val="both"/>
        <w:rPr>
          <w:rFonts w:ascii="Verdana" w:hAnsi="Verdana"/>
          <w:sz w:val="23"/>
          <w:szCs w:val="23"/>
        </w:rPr>
      </w:pPr>
    </w:p>
    <w:p w14:paraId="64761348" w14:textId="77777777" w:rsidR="001D6A0A" w:rsidRDefault="001D6A0A" w:rsidP="001D6A0A">
      <w:pPr>
        <w:pStyle w:val="NoSpacing"/>
        <w:numPr>
          <w:ilvl w:val="0"/>
          <w:numId w:val="7"/>
        </w:numPr>
        <w:tabs>
          <w:tab w:val="left" w:pos="1276"/>
          <w:tab w:val="left" w:pos="1843"/>
        </w:tabs>
        <w:spacing w:after="240" w:line="360" w:lineRule="auto"/>
        <w:ind w:right="27" w:hanging="1080"/>
        <w:jc w:val="both"/>
        <w:rPr>
          <w:rFonts w:ascii="Verdana" w:hAnsi="Verdana"/>
          <w:sz w:val="23"/>
          <w:szCs w:val="23"/>
        </w:rPr>
      </w:pPr>
      <w:r>
        <w:rPr>
          <w:rFonts w:ascii="Verdana" w:eastAsiaTheme="minorEastAsia" w:hAnsi="Verdana"/>
          <w:sz w:val="23"/>
          <w:szCs w:val="23"/>
          <w:lang w:val="en-IN" w:eastAsia="en-IN"/>
        </w:rPr>
        <w:t xml:space="preserve">The patient </w:t>
      </w:r>
      <w:r w:rsidRPr="00480CF6">
        <w:rPr>
          <w:rFonts w:ascii="Verdana" w:hAnsi="Verdana"/>
          <w:sz w:val="23"/>
          <w:szCs w:val="23"/>
        </w:rPr>
        <w:t xml:space="preserve">Master </w:t>
      </w:r>
      <w:proofErr w:type="spellStart"/>
      <w:r w:rsidRPr="00480CF6">
        <w:rPr>
          <w:rFonts w:ascii="Verdana" w:hAnsi="Verdana"/>
          <w:sz w:val="23"/>
          <w:szCs w:val="23"/>
        </w:rPr>
        <w:t>Imamul</w:t>
      </w:r>
      <w:proofErr w:type="spellEnd"/>
      <w:r w:rsidRPr="00480CF6">
        <w:rPr>
          <w:rFonts w:ascii="Verdana" w:hAnsi="Verdana"/>
          <w:sz w:val="23"/>
          <w:szCs w:val="23"/>
        </w:rPr>
        <w:t xml:space="preserve"> Haque</w:t>
      </w:r>
      <w:r>
        <w:rPr>
          <w:rFonts w:ascii="Verdana" w:hAnsi="Verdana"/>
          <w:sz w:val="23"/>
          <w:szCs w:val="23"/>
        </w:rPr>
        <w:t xml:space="preserve"> was examined by </w:t>
      </w:r>
      <w:r w:rsidRPr="00480CF6">
        <w:rPr>
          <w:rFonts w:ascii="Verdana" w:hAnsi="Verdana"/>
          <w:sz w:val="23"/>
          <w:szCs w:val="23"/>
        </w:rPr>
        <w:t>Dr. Shaista Farheen</w:t>
      </w:r>
      <w:r>
        <w:rPr>
          <w:rFonts w:ascii="Verdana" w:hAnsi="Verdana"/>
          <w:sz w:val="23"/>
          <w:szCs w:val="23"/>
        </w:rPr>
        <w:t xml:space="preserve"> at M.A. Ansari Centre on 01</w:t>
      </w:r>
      <w:r w:rsidRPr="00D3153D">
        <w:rPr>
          <w:rFonts w:ascii="Verdana" w:hAnsi="Verdana"/>
          <w:sz w:val="23"/>
          <w:szCs w:val="23"/>
          <w:vertAlign w:val="superscript"/>
        </w:rPr>
        <w:t>st</w:t>
      </w:r>
      <w:r>
        <w:rPr>
          <w:rFonts w:ascii="Verdana" w:hAnsi="Verdana"/>
          <w:sz w:val="23"/>
          <w:szCs w:val="23"/>
        </w:rPr>
        <w:t xml:space="preserve"> November, 2017 and 03</w:t>
      </w:r>
      <w:r w:rsidRPr="00D3153D">
        <w:rPr>
          <w:rFonts w:ascii="Verdana" w:hAnsi="Verdana"/>
          <w:sz w:val="23"/>
          <w:szCs w:val="23"/>
          <w:vertAlign w:val="superscript"/>
        </w:rPr>
        <w:t>rd</w:t>
      </w:r>
      <w:r>
        <w:rPr>
          <w:rFonts w:ascii="Verdana" w:hAnsi="Verdana"/>
          <w:sz w:val="23"/>
          <w:szCs w:val="23"/>
        </w:rPr>
        <w:t xml:space="preserve"> November, 2017.  Being viral/dengue/malaria season, the child was given antipyretics on 01</w:t>
      </w:r>
      <w:r w:rsidRPr="00711012">
        <w:rPr>
          <w:rFonts w:ascii="Verdana" w:hAnsi="Verdana"/>
          <w:sz w:val="23"/>
          <w:szCs w:val="23"/>
          <w:vertAlign w:val="superscript"/>
        </w:rPr>
        <w:t>st</w:t>
      </w:r>
      <w:r>
        <w:rPr>
          <w:rFonts w:ascii="Verdana" w:hAnsi="Verdana"/>
          <w:sz w:val="23"/>
          <w:szCs w:val="23"/>
        </w:rPr>
        <w:t xml:space="preserve"> November, 2017.  On repeat visit CBC was normal, platelet count was 03 lakh/cc and malarial antigen test was negative.  Then, the </w:t>
      </w:r>
      <w:r w:rsidRPr="00576DF0">
        <w:rPr>
          <w:rFonts w:ascii="Verdana" w:hAnsi="Verdana"/>
          <w:bCs/>
          <w:sz w:val="23"/>
          <w:szCs w:val="23"/>
        </w:rPr>
        <w:t xml:space="preserve">clinician </w:t>
      </w:r>
      <w:r>
        <w:rPr>
          <w:rFonts w:ascii="Verdana" w:hAnsi="Verdana"/>
          <w:bCs/>
          <w:sz w:val="23"/>
          <w:szCs w:val="23"/>
        </w:rPr>
        <w:t xml:space="preserve">Dr. Shaista Farheen </w:t>
      </w:r>
      <w:r w:rsidRPr="00576DF0">
        <w:rPr>
          <w:rFonts w:ascii="Verdana" w:hAnsi="Verdana"/>
          <w:bCs/>
          <w:sz w:val="23"/>
          <w:szCs w:val="23"/>
        </w:rPr>
        <w:t>continued</w:t>
      </w:r>
      <w:r>
        <w:rPr>
          <w:rFonts w:ascii="Verdana" w:hAnsi="Verdana"/>
          <w:sz w:val="23"/>
          <w:szCs w:val="23"/>
        </w:rPr>
        <w:t xml:space="preserve"> with the diagnosis of viral fever.  The condition of the patient worsened next day and was taken to Bansal Hospital on 04</w:t>
      </w:r>
      <w:r w:rsidRPr="00984025">
        <w:rPr>
          <w:rFonts w:ascii="Verdana" w:hAnsi="Verdana"/>
          <w:sz w:val="23"/>
          <w:szCs w:val="23"/>
          <w:vertAlign w:val="superscript"/>
        </w:rPr>
        <w:t>th</w:t>
      </w:r>
      <w:r>
        <w:rPr>
          <w:rFonts w:ascii="Verdana" w:hAnsi="Verdana"/>
          <w:sz w:val="23"/>
          <w:szCs w:val="23"/>
        </w:rPr>
        <w:t xml:space="preserve"> November, 2017 and </w:t>
      </w:r>
      <w:r>
        <w:rPr>
          <w:rFonts w:ascii="Verdana" w:hAnsi="Verdana"/>
          <w:sz w:val="23"/>
          <w:szCs w:val="23"/>
        </w:rPr>
        <w:lastRenderedPageBreak/>
        <w:t>from there, referred to Fortis Hospital (04</w:t>
      </w:r>
      <w:r w:rsidRPr="00984025">
        <w:rPr>
          <w:rFonts w:ascii="Verdana" w:hAnsi="Verdana"/>
          <w:sz w:val="23"/>
          <w:szCs w:val="23"/>
          <w:vertAlign w:val="superscript"/>
        </w:rPr>
        <w:t>th</w:t>
      </w:r>
      <w:r>
        <w:rPr>
          <w:rFonts w:ascii="Verdana" w:hAnsi="Verdana"/>
          <w:sz w:val="23"/>
          <w:szCs w:val="23"/>
        </w:rPr>
        <w:t xml:space="preserve"> November, 2017) and then to Apollo Hospital where he was admitted on 04</w:t>
      </w:r>
      <w:r w:rsidRPr="00984025">
        <w:rPr>
          <w:rFonts w:ascii="Verdana" w:hAnsi="Verdana"/>
          <w:sz w:val="23"/>
          <w:szCs w:val="23"/>
          <w:vertAlign w:val="superscript"/>
        </w:rPr>
        <w:t>th</w:t>
      </w:r>
      <w:r>
        <w:rPr>
          <w:rFonts w:ascii="Verdana" w:hAnsi="Verdana"/>
          <w:sz w:val="23"/>
          <w:szCs w:val="23"/>
        </w:rPr>
        <w:t xml:space="preserve"> November, 2017, thereafter, the patient passed away due to pneumococcal pneumonia and sepsis on 05</w:t>
      </w:r>
      <w:r w:rsidRPr="00984025">
        <w:rPr>
          <w:rFonts w:ascii="Verdana" w:hAnsi="Verdana"/>
          <w:sz w:val="23"/>
          <w:szCs w:val="23"/>
          <w:vertAlign w:val="superscript"/>
        </w:rPr>
        <w:t>th</w:t>
      </w:r>
      <w:r>
        <w:rPr>
          <w:rFonts w:ascii="Verdana" w:hAnsi="Verdana"/>
          <w:sz w:val="23"/>
          <w:szCs w:val="23"/>
        </w:rPr>
        <w:t xml:space="preserve"> November, 2017</w:t>
      </w:r>
    </w:p>
    <w:p w14:paraId="20CE98EF" w14:textId="77777777" w:rsidR="001D6A0A" w:rsidRDefault="001D6A0A" w:rsidP="001D6A0A">
      <w:pPr>
        <w:pStyle w:val="NoSpacing"/>
        <w:numPr>
          <w:ilvl w:val="0"/>
          <w:numId w:val="7"/>
        </w:numPr>
        <w:tabs>
          <w:tab w:val="left" w:pos="1276"/>
          <w:tab w:val="left" w:pos="1843"/>
        </w:tabs>
        <w:spacing w:after="240" w:line="360" w:lineRule="auto"/>
        <w:ind w:right="27" w:hanging="1080"/>
        <w:jc w:val="both"/>
        <w:rPr>
          <w:rFonts w:ascii="Verdana" w:hAnsi="Verdana"/>
          <w:sz w:val="23"/>
          <w:szCs w:val="23"/>
        </w:rPr>
      </w:pPr>
      <w:r>
        <w:rPr>
          <w:rFonts w:ascii="Verdana" w:hAnsi="Verdana"/>
          <w:bCs/>
          <w:sz w:val="23"/>
          <w:szCs w:val="23"/>
        </w:rPr>
        <w:t>The p</w:t>
      </w:r>
      <w:r w:rsidRPr="00921A11">
        <w:rPr>
          <w:rFonts w:ascii="Verdana" w:hAnsi="Verdana"/>
          <w:bCs/>
          <w:sz w:val="23"/>
          <w:szCs w:val="23"/>
        </w:rPr>
        <w:t>atient was examined and investigated on OPD basis as per acceptable professional practices by Dr. Shaista Farheen</w:t>
      </w:r>
      <w:r w:rsidRPr="00921A11">
        <w:rPr>
          <w:rFonts w:ascii="Verdana" w:hAnsi="Verdana"/>
          <w:b/>
          <w:bCs/>
          <w:sz w:val="23"/>
          <w:szCs w:val="23"/>
        </w:rPr>
        <w:t xml:space="preserve">.  </w:t>
      </w:r>
    </w:p>
    <w:p w14:paraId="30CDD241" w14:textId="77777777" w:rsidR="001D6A0A" w:rsidRPr="00921A11" w:rsidRDefault="001D6A0A" w:rsidP="001D6A0A">
      <w:pPr>
        <w:pStyle w:val="NoSpacing"/>
        <w:numPr>
          <w:ilvl w:val="0"/>
          <w:numId w:val="7"/>
        </w:numPr>
        <w:tabs>
          <w:tab w:val="left" w:pos="1276"/>
          <w:tab w:val="left" w:pos="1843"/>
        </w:tabs>
        <w:spacing w:after="240" w:line="360" w:lineRule="auto"/>
        <w:ind w:right="27" w:hanging="1080"/>
        <w:jc w:val="both"/>
        <w:rPr>
          <w:rFonts w:ascii="Verdana" w:hAnsi="Verdana"/>
          <w:sz w:val="23"/>
          <w:szCs w:val="23"/>
        </w:rPr>
      </w:pPr>
      <w:r w:rsidRPr="00921A11">
        <w:rPr>
          <w:rFonts w:ascii="Verdana" w:hAnsi="Verdana"/>
          <w:bCs/>
          <w:sz w:val="23"/>
          <w:szCs w:val="23"/>
        </w:rPr>
        <w:t>The patient was eventually diagnosed with pneumococcal sepsis at Apollo Hospital after admission</w:t>
      </w:r>
      <w:r>
        <w:rPr>
          <w:rFonts w:ascii="Verdana" w:hAnsi="Verdana"/>
          <w:bCs/>
          <w:sz w:val="23"/>
          <w:szCs w:val="23"/>
        </w:rPr>
        <w:t>.</w:t>
      </w:r>
      <w:r w:rsidRPr="00921A11">
        <w:rPr>
          <w:rFonts w:ascii="Verdana" w:hAnsi="Verdana"/>
          <w:bCs/>
          <w:sz w:val="23"/>
          <w:szCs w:val="23"/>
        </w:rPr>
        <w:t xml:space="preserve"> </w:t>
      </w:r>
      <w:r>
        <w:rPr>
          <w:rFonts w:ascii="Verdana" w:hAnsi="Verdana"/>
          <w:bCs/>
          <w:sz w:val="23"/>
          <w:szCs w:val="23"/>
        </w:rPr>
        <w:t>W</w:t>
      </w:r>
      <w:r w:rsidRPr="00921A11">
        <w:rPr>
          <w:rFonts w:ascii="Verdana" w:hAnsi="Verdana"/>
          <w:bCs/>
          <w:sz w:val="23"/>
          <w:szCs w:val="23"/>
        </w:rPr>
        <w:t xml:space="preserve">hen multiorgan dysfunction develops, it carries a poor prognosis </w:t>
      </w:r>
      <w:proofErr w:type="spellStart"/>
      <w:r w:rsidRPr="00921A11">
        <w:rPr>
          <w:rFonts w:ascii="Verdana" w:hAnsi="Verdana"/>
          <w:bCs/>
          <w:sz w:val="23"/>
          <w:szCs w:val="23"/>
        </w:rPr>
        <w:t>inspite</w:t>
      </w:r>
      <w:proofErr w:type="spellEnd"/>
      <w:r w:rsidRPr="00921A11">
        <w:rPr>
          <w:rFonts w:ascii="Verdana" w:hAnsi="Verdana"/>
          <w:bCs/>
          <w:sz w:val="23"/>
          <w:szCs w:val="23"/>
        </w:rPr>
        <w:t xml:space="preserve"> of adequate treatment</w:t>
      </w:r>
      <w:r w:rsidRPr="00921A11">
        <w:rPr>
          <w:rFonts w:ascii="Verdana" w:hAnsi="Verdana"/>
          <w:b/>
          <w:bCs/>
          <w:sz w:val="23"/>
          <w:szCs w:val="23"/>
        </w:rPr>
        <w:t xml:space="preserve">. </w:t>
      </w:r>
    </w:p>
    <w:p w14:paraId="6307E1C0" w14:textId="77777777" w:rsidR="001D6A0A" w:rsidRPr="00480CF6" w:rsidRDefault="001D6A0A" w:rsidP="001D6A0A">
      <w:pPr>
        <w:spacing w:line="360" w:lineRule="auto"/>
        <w:ind w:right="27"/>
        <w:jc w:val="both"/>
        <w:rPr>
          <w:rFonts w:ascii="Verdana" w:hAnsi="Verdana"/>
          <w:sz w:val="23"/>
          <w:szCs w:val="23"/>
        </w:rPr>
      </w:pPr>
    </w:p>
    <w:p w14:paraId="406C704C" w14:textId="77777777" w:rsidR="001D6A0A" w:rsidRDefault="001D6A0A" w:rsidP="001D6A0A">
      <w:pPr>
        <w:spacing w:line="360" w:lineRule="auto"/>
        <w:ind w:right="-22"/>
        <w:jc w:val="both"/>
        <w:rPr>
          <w:rFonts w:ascii="Verdana" w:hAnsi="Verdana"/>
          <w:sz w:val="23"/>
          <w:szCs w:val="23"/>
        </w:rPr>
      </w:pPr>
      <w:r>
        <w:rPr>
          <w:rFonts w:ascii="Verdana" w:hAnsi="Verdana"/>
          <w:sz w:val="23"/>
          <w:szCs w:val="23"/>
        </w:rPr>
        <w:t>In light of the above, it is the decision of the Disciplinary Committee that no medical negligence can be attributed on the part of Dr. M.A. Ansari, Health Centre</w:t>
      </w:r>
      <w:r w:rsidRPr="00480CF6">
        <w:rPr>
          <w:rFonts w:ascii="Verdana" w:hAnsi="Verdana"/>
          <w:sz w:val="23"/>
          <w:szCs w:val="23"/>
        </w:rPr>
        <w:t xml:space="preserve">, in the treatment administered to the complainant’s son Master </w:t>
      </w:r>
      <w:proofErr w:type="spellStart"/>
      <w:r w:rsidRPr="00480CF6">
        <w:rPr>
          <w:rFonts w:ascii="Verdana" w:hAnsi="Verdana"/>
          <w:sz w:val="23"/>
          <w:szCs w:val="23"/>
        </w:rPr>
        <w:t>Imamul</w:t>
      </w:r>
      <w:proofErr w:type="spellEnd"/>
      <w:r w:rsidRPr="00480CF6">
        <w:rPr>
          <w:rFonts w:ascii="Verdana" w:hAnsi="Verdana"/>
          <w:sz w:val="23"/>
          <w:szCs w:val="23"/>
        </w:rPr>
        <w:t xml:space="preserve"> Haque</w:t>
      </w:r>
      <w:r>
        <w:rPr>
          <w:rFonts w:ascii="Verdana" w:hAnsi="Verdana"/>
          <w:sz w:val="23"/>
          <w:szCs w:val="23"/>
        </w:rPr>
        <w:t>.</w:t>
      </w:r>
    </w:p>
    <w:p w14:paraId="1B1CDC84" w14:textId="77777777" w:rsidR="001D6A0A" w:rsidRDefault="001D6A0A" w:rsidP="001D6A0A">
      <w:pPr>
        <w:pStyle w:val="NoSpacing"/>
      </w:pPr>
    </w:p>
    <w:p w14:paraId="3D4483AD" w14:textId="77777777" w:rsidR="001D6A0A" w:rsidRDefault="001D6A0A" w:rsidP="001D6A0A">
      <w:pPr>
        <w:spacing w:line="360" w:lineRule="auto"/>
        <w:ind w:right="-22"/>
        <w:jc w:val="both"/>
        <w:rPr>
          <w:rFonts w:ascii="Verdana" w:hAnsi="Verdana"/>
          <w:sz w:val="23"/>
          <w:szCs w:val="23"/>
        </w:rPr>
      </w:pPr>
    </w:p>
    <w:p w14:paraId="087C67E1" w14:textId="77777777" w:rsidR="001D6A0A" w:rsidRDefault="001D6A0A" w:rsidP="001D6A0A">
      <w:pPr>
        <w:spacing w:line="360" w:lineRule="auto"/>
        <w:ind w:right="-22"/>
        <w:jc w:val="both"/>
        <w:rPr>
          <w:rFonts w:ascii="Verdana" w:hAnsi="Verdana"/>
          <w:sz w:val="23"/>
          <w:szCs w:val="23"/>
        </w:rPr>
      </w:pPr>
      <w:r>
        <w:rPr>
          <w:rFonts w:ascii="Verdana" w:hAnsi="Verdana"/>
          <w:sz w:val="23"/>
          <w:szCs w:val="23"/>
        </w:rPr>
        <w:t xml:space="preserve">Complaint stands disposed. </w:t>
      </w:r>
    </w:p>
    <w:p w14:paraId="2419AED3" w14:textId="77777777" w:rsidR="000F73F6" w:rsidRPr="00154C43" w:rsidRDefault="000F73F6" w:rsidP="000F73F6">
      <w:pPr>
        <w:pStyle w:val="NoSpacing"/>
        <w:spacing w:before="240"/>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sidR="00A220C7">
        <w:rPr>
          <w:rFonts w:ascii="Verdana" w:hAnsi="Verdana"/>
          <w:sz w:val="23"/>
          <w:szCs w:val="23"/>
        </w:rPr>
        <w:t xml:space="preserve">           </w:t>
      </w:r>
      <w:r>
        <w:rPr>
          <w:rFonts w:ascii="Verdana" w:hAnsi="Verdana"/>
          <w:sz w:val="23"/>
          <w:szCs w:val="23"/>
        </w:rPr>
        <w:t>Sd</w:t>
      </w:r>
      <w:r w:rsidR="00A220C7">
        <w:rPr>
          <w:rFonts w:ascii="Verdana" w:hAnsi="Verdana"/>
          <w:sz w:val="23"/>
          <w:szCs w:val="23"/>
        </w:rPr>
        <w:t xml:space="preserve">/: </w:t>
      </w:r>
      <w:r w:rsidR="00A220C7">
        <w:rPr>
          <w:rFonts w:ascii="Verdana" w:hAnsi="Verdana"/>
          <w:sz w:val="23"/>
          <w:szCs w:val="23"/>
        </w:rPr>
        <w:tab/>
      </w:r>
      <w:r w:rsidR="00A220C7">
        <w:rPr>
          <w:rFonts w:ascii="Verdana" w:hAnsi="Verdana"/>
          <w:sz w:val="23"/>
          <w:szCs w:val="23"/>
        </w:rPr>
        <w:tab/>
        <w:t xml:space="preserve">                  </w:t>
      </w:r>
      <w:r>
        <w:rPr>
          <w:rFonts w:ascii="Verdana" w:hAnsi="Verdana"/>
          <w:sz w:val="23"/>
          <w:szCs w:val="23"/>
        </w:rPr>
        <w:t>Sd/:</w:t>
      </w:r>
      <w:r>
        <w:rPr>
          <w:rFonts w:ascii="Verdana" w:hAnsi="Verdana"/>
          <w:sz w:val="23"/>
          <w:szCs w:val="23"/>
        </w:rPr>
        <w:tab/>
      </w:r>
    </w:p>
    <w:p w14:paraId="0854935F" w14:textId="29AA718C" w:rsidR="000F73F6" w:rsidRDefault="000F73F6" w:rsidP="000F73F6">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r>
      <w:r w:rsidR="00AC4FDB">
        <w:rPr>
          <w:rFonts w:ascii="Verdana" w:hAnsi="Verdana"/>
          <w:sz w:val="23"/>
          <w:szCs w:val="23"/>
        </w:rPr>
        <w:t xml:space="preserve">  </w:t>
      </w:r>
      <w:proofErr w:type="gramStart"/>
      <w:r w:rsidR="00AC4FDB">
        <w:rPr>
          <w:rFonts w:ascii="Verdana" w:hAnsi="Verdana"/>
          <w:sz w:val="23"/>
          <w:szCs w:val="23"/>
        </w:rPr>
        <w:t xml:space="preserve">   </w:t>
      </w:r>
      <w:r>
        <w:rPr>
          <w:rFonts w:ascii="Verdana" w:hAnsi="Verdana"/>
          <w:sz w:val="23"/>
          <w:szCs w:val="23"/>
        </w:rPr>
        <w:t>(</w:t>
      </w:r>
      <w:proofErr w:type="gramEnd"/>
      <w:r>
        <w:rPr>
          <w:rFonts w:ascii="Verdana" w:hAnsi="Verdana"/>
          <w:sz w:val="23"/>
          <w:szCs w:val="23"/>
        </w:rPr>
        <w:t xml:space="preserve">Dr. Satish Tyagi)           </w:t>
      </w:r>
      <w:r w:rsidR="00AC4FDB">
        <w:rPr>
          <w:rFonts w:ascii="Verdana" w:hAnsi="Verdana"/>
          <w:sz w:val="23"/>
          <w:szCs w:val="23"/>
        </w:rPr>
        <w:t xml:space="preserve"> </w:t>
      </w:r>
      <w:r>
        <w:rPr>
          <w:rFonts w:ascii="Verdana" w:hAnsi="Verdana"/>
          <w:sz w:val="23"/>
          <w:szCs w:val="23"/>
        </w:rPr>
        <w:t>(</w:t>
      </w:r>
      <w:r w:rsidRPr="0020023F">
        <w:rPr>
          <w:rFonts w:ascii="Verdana" w:hAnsi="Verdana"/>
          <w:sz w:val="23"/>
          <w:szCs w:val="23"/>
        </w:rPr>
        <w:t xml:space="preserve">Dr. </w:t>
      </w:r>
      <w:r w:rsidR="00092852">
        <w:rPr>
          <w:rFonts w:ascii="Verdana" w:hAnsi="Verdana"/>
          <w:sz w:val="23"/>
          <w:szCs w:val="23"/>
        </w:rPr>
        <w:t>Anurag Aggarwal</w:t>
      </w:r>
      <w:r>
        <w:rPr>
          <w:rFonts w:ascii="Verdana" w:hAnsi="Verdana"/>
          <w:sz w:val="23"/>
          <w:szCs w:val="23"/>
        </w:rPr>
        <w:t>)</w:t>
      </w:r>
    </w:p>
    <w:p w14:paraId="2FA65843" w14:textId="140CA893" w:rsidR="000F73F6" w:rsidRPr="00154C43" w:rsidRDefault="000F73F6" w:rsidP="000F73F6">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w:t>
      </w:r>
      <w:r w:rsidR="00AC4FDB">
        <w:rPr>
          <w:rFonts w:ascii="Verdana" w:hAnsi="Verdana"/>
          <w:sz w:val="23"/>
          <w:szCs w:val="23"/>
        </w:rPr>
        <w:t xml:space="preserve"> </w:t>
      </w:r>
      <w:r>
        <w:rPr>
          <w:rFonts w:ascii="Verdana" w:hAnsi="Verdana"/>
          <w:sz w:val="23"/>
          <w:szCs w:val="23"/>
        </w:rPr>
        <w:t xml:space="preserve">Delhi Medical </w:t>
      </w:r>
      <w:proofErr w:type="gramStart"/>
      <w:r>
        <w:rPr>
          <w:rFonts w:ascii="Verdana" w:hAnsi="Verdana"/>
          <w:sz w:val="23"/>
          <w:szCs w:val="23"/>
        </w:rPr>
        <w:t xml:space="preserve">Association,   </w:t>
      </w:r>
      <w:proofErr w:type="gramEnd"/>
      <w:r w:rsidR="00AC4FDB">
        <w:rPr>
          <w:rFonts w:ascii="Verdana" w:hAnsi="Verdana"/>
          <w:sz w:val="23"/>
          <w:szCs w:val="23"/>
        </w:rPr>
        <w:t xml:space="preserve">        </w:t>
      </w:r>
      <w:r>
        <w:rPr>
          <w:rFonts w:ascii="Verdana" w:hAnsi="Verdana"/>
          <w:sz w:val="23"/>
          <w:szCs w:val="23"/>
        </w:rPr>
        <w:t>Expert Member,</w:t>
      </w:r>
    </w:p>
    <w:p w14:paraId="1B94D763" w14:textId="50A0FF3B" w:rsidR="000F73F6" w:rsidRDefault="000F73F6" w:rsidP="000F73F6">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sidR="00AC4FDB">
        <w:rPr>
          <w:rFonts w:ascii="Verdana" w:hAnsi="Verdana"/>
          <w:sz w:val="23"/>
          <w:szCs w:val="23"/>
        </w:rPr>
        <w:t xml:space="preserve">      </w:t>
      </w:r>
      <w:proofErr w:type="gramStart"/>
      <w:r>
        <w:rPr>
          <w:rFonts w:ascii="Verdana" w:hAnsi="Verdana"/>
          <w:sz w:val="23"/>
          <w:szCs w:val="23"/>
        </w:rPr>
        <w:t xml:space="preserve">Member,   </w:t>
      </w:r>
      <w:proofErr w:type="gramEnd"/>
      <w:r>
        <w:rPr>
          <w:rFonts w:ascii="Verdana" w:hAnsi="Verdana"/>
          <w:sz w:val="23"/>
          <w:szCs w:val="23"/>
        </w:rPr>
        <w:t xml:space="preserve">                      </w:t>
      </w:r>
      <w:r w:rsidR="00092852">
        <w:rPr>
          <w:rFonts w:ascii="Verdana" w:hAnsi="Verdana"/>
          <w:sz w:val="23"/>
          <w:szCs w:val="23"/>
        </w:rPr>
        <w:t xml:space="preserve"> </w:t>
      </w:r>
      <w:r>
        <w:rPr>
          <w:rFonts w:ascii="Verdana" w:hAnsi="Verdana"/>
          <w:sz w:val="23"/>
          <w:szCs w:val="23"/>
        </w:rPr>
        <w:t>Disciplinary Committee</w:t>
      </w:r>
    </w:p>
    <w:p w14:paraId="3817AAA9" w14:textId="77777777" w:rsidR="000F73F6" w:rsidRDefault="000F73F6" w:rsidP="000F73F6">
      <w:pPr>
        <w:pStyle w:val="NoSpacing"/>
        <w:spacing w:line="360" w:lineRule="auto"/>
        <w:jc w:val="both"/>
        <w:rPr>
          <w:rFonts w:ascii="Verdana" w:hAnsi="Verdana"/>
          <w:sz w:val="23"/>
          <w:szCs w:val="23"/>
        </w:rPr>
      </w:pPr>
      <w:r>
        <w:rPr>
          <w:rFonts w:ascii="Verdana" w:hAnsi="Verdana"/>
          <w:sz w:val="23"/>
          <w:szCs w:val="23"/>
        </w:rPr>
        <w:tab/>
        <w:t xml:space="preserve">                           Disciplinary Committee</w:t>
      </w:r>
    </w:p>
    <w:p w14:paraId="7EFAE9FC" w14:textId="7B23203C" w:rsidR="000F73F6" w:rsidRPr="000F73F6" w:rsidRDefault="000F73F6" w:rsidP="000F73F6">
      <w:pPr>
        <w:pStyle w:val="NoSpacing"/>
        <w:spacing w:line="360" w:lineRule="auto"/>
        <w:jc w:val="both"/>
        <w:rPr>
          <w:rFonts w:ascii="Times New Roman" w:hAnsi="Times New Roman"/>
          <w:sz w:val="23"/>
          <w:szCs w:val="23"/>
        </w:rPr>
      </w:pPr>
      <w:r w:rsidRPr="000F73F6">
        <w:rPr>
          <w:rFonts w:ascii="Times New Roman" w:hAnsi="Times New Roman"/>
          <w:sz w:val="23"/>
          <w:szCs w:val="23"/>
        </w:rPr>
        <w:t xml:space="preserve">The Order of the Disciplinary Committee dated </w:t>
      </w:r>
      <w:r>
        <w:rPr>
          <w:rFonts w:ascii="Times New Roman" w:hAnsi="Times New Roman"/>
          <w:sz w:val="23"/>
          <w:szCs w:val="23"/>
        </w:rPr>
        <w:t>19</w:t>
      </w:r>
      <w:r w:rsidRPr="000F73F6">
        <w:rPr>
          <w:rFonts w:ascii="Times New Roman" w:hAnsi="Times New Roman"/>
          <w:sz w:val="23"/>
          <w:szCs w:val="23"/>
          <w:vertAlign w:val="superscript"/>
        </w:rPr>
        <w:t>th</w:t>
      </w:r>
      <w:r w:rsidRPr="000F73F6">
        <w:rPr>
          <w:rFonts w:ascii="Times New Roman" w:hAnsi="Times New Roman"/>
          <w:sz w:val="23"/>
          <w:szCs w:val="23"/>
        </w:rPr>
        <w:t xml:space="preserve"> September, 2023 was confirmed by the Delhi Medical Council in its meeting held on</w:t>
      </w:r>
      <w:r w:rsidR="00AC4FDB">
        <w:rPr>
          <w:rFonts w:ascii="Times New Roman" w:hAnsi="Times New Roman"/>
          <w:sz w:val="23"/>
          <w:szCs w:val="23"/>
        </w:rPr>
        <w:t xml:space="preserve"> 20</w:t>
      </w:r>
      <w:r w:rsidR="00AC4FDB" w:rsidRPr="00AC4FDB">
        <w:rPr>
          <w:rFonts w:ascii="Times New Roman" w:hAnsi="Times New Roman"/>
          <w:sz w:val="23"/>
          <w:szCs w:val="23"/>
          <w:vertAlign w:val="superscript"/>
        </w:rPr>
        <w:t>th</w:t>
      </w:r>
      <w:r w:rsidR="00AC4FDB">
        <w:rPr>
          <w:rFonts w:ascii="Times New Roman" w:hAnsi="Times New Roman"/>
          <w:sz w:val="23"/>
          <w:szCs w:val="23"/>
        </w:rPr>
        <w:t xml:space="preserve"> September,</w:t>
      </w:r>
      <w:r w:rsidR="00C53130">
        <w:rPr>
          <w:rFonts w:ascii="Times New Roman" w:hAnsi="Times New Roman"/>
          <w:sz w:val="23"/>
          <w:szCs w:val="23"/>
        </w:rPr>
        <w:t xml:space="preserve"> 2023.</w:t>
      </w:r>
    </w:p>
    <w:p w14:paraId="7AEF6B85" w14:textId="06E2871A" w:rsidR="000F73F6" w:rsidRPr="00A842D8" w:rsidRDefault="00AC4FDB" w:rsidP="000F73F6">
      <w:pPr>
        <w:pStyle w:val="PlainText"/>
        <w:tabs>
          <w:tab w:val="left" w:pos="567"/>
          <w:tab w:val="left" w:pos="6237"/>
        </w:tabs>
        <w:spacing w:before="240"/>
        <w:rPr>
          <w:rFonts w:ascii="Times New Roman" w:hAnsi="Times New Roman"/>
          <w:sz w:val="23"/>
          <w:szCs w:val="23"/>
        </w:rPr>
      </w:pPr>
      <w:r>
        <w:rPr>
          <w:rFonts w:ascii="Times New Roman" w:hAnsi="Times New Roman"/>
          <w:sz w:val="23"/>
          <w:szCs w:val="23"/>
        </w:rPr>
        <w:tab/>
        <w:t xml:space="preserve">                                                                                                    </w:t>
      </w:r>
      <w:r w:rsidR="000F73F6" w:rsidRPr="00A842D8">
        <w:rPr>
          <w:rFonts w:ascii="Times New Roman" w:hAnsi="Times New Roman"/>
          <w:sz w:val="23"/>
          <w:szCs w:val="23"/>
        </w:rPr>
        <w:t xml:space="preserve">By the Order &amp; in the name of </w:t>
      </w:r>
    </w:p>
    <w:p w14:paraId="4DFCBAA3" w14:textId="7B9F7F8A" w:rsidR="000F73F6" w:rsidRPr="008E485E" w:rsidRDefault="000F73F6" w:rsidP="000F73F6">
      <w:pPr>
        <w:pStyle w:val="PlainText"/>
        <w:tabs>
          <w:tab w:val="left" w:pos="0"/>
        </w:tabs>
        <w:jc w:val="both"/>
        <w:rPr>
          <w:rFonts w:ascii="Times New Roman" w:hAnsi="Times New Roman"/>
          <w:sz w:val="23"/>
          <w:szCs w:val="23"/>
        </w:rPr>
      </w:pP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Pr>
          <w:rFonts w:ascii="Times New Roman" w:hAnsi="Times New Roman"/>
          <w:sz w:val="23"/>
          <w:szCs w:val="23"/>
        </w:rPr>
        <w:t xml:space="preserve">       </w:t>
      </w:r>
      <w:r w:rsidR="00AC4FDB">
        <w:rPr>
          <w:rFonts w:ascii="Times New Roman" w:hAnsi="Times New Roman"/>
          <w:sz w:val="23"/>
          <w:szCs w:val="23"/>
        </w:rPr>
        <w:t xml:space="preserve">               </w:t>
      </w:r>
      <w:r w:rsidRPr="00A842D8">
        <w:rPr>
          <w:rFonts w:ascii="Times New Roman" w:hAnsi="Times New Roman"/>
          <w:sz w:val="23"/>
          <w:szCs w:val="23"/>
        </w:rPr>
        <w:t xml:space="preserve">Delhi Medical Council </w:t>
      </w:r>
    </w:p>
    <w:p w14:paraId="7390D9A7" w14:textId="77777777" w:rsidR="000F73F6" w:rsidRPr="000F73F6" w:rsidRDefault="000F73F6" w:rsidP="000F73F6">
      <w:pPr>
        <w:pStyle w:val="NoSpacing"/>
        <w:rPr>
          <w:rFonts w:ascii="Times New Roman" w:hAnsi="Times New Roman"/>
          <w:sz w:val="23"/>
          <w:szCs w:val="23"/>
        </w:rPr>
      </w:pPr>
    </w:p>
    <w:p w14:paraId="16FABEBA" w14:textId="77777777" w:rsidR="000F73F6" w:rsidRPr="000F73F6" w:rsidRDefault="000F73F6" w:rsidP="000F73F6">
      <w:pPr>
        <w:pStyle w:val="NoSpacing"/>
        <w:rPr>
          <w:rFonts w:ascii="Times New Roman" w:hAnsi="Times New Roman"/>
          <w:sz w:val="23"/>
          <w:szCs w:val="23"/>
        </w:rPr>
      </w:pPr>
    </w:p>
    <w:p w14:paraId="2C739E25" w14:textId="450E4FC5" w:rsidR="000F73F6" w:rsidRPr="00A842D8" w:rsidRDefault="000F73F6" w:rsidP="000F73F6">
      <w:pPr>
        <w:pStyle w:val="PlainText"/>
        <w:tabs>
          <w:tab w:val="left" w:pos="0"/>
          <w:tab w:val="left" w:pos="142"/>
        </w:tabs>
        <w:jc w:val="both"/>
        <w:rPr>
          <w:rFonts w:ascii="Times New Roman" w:hAnsi="Times New Roman"/>
          <w:sz w:val="23"/>
          <w:szCs w:val="23"/>
        </w:rPr>
      </w:pP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t xml:space="preserve">              </w:t>
      </w:r>
      <w:r>
        <w:rPr>
          <w:rFonts w:ascii="Times New Roman" w:hAnsi="Times New Roman"/>
          <w:sz w:val="23"/>
          <w:szCs w:val="23"/>
        </w:rPr>
        <w:t xml:space="preserve">       </w:t>
      </w:r>
      <w:r w:rsidR="00AC4FDB">
        <w:rPr>
          <w:rFonts w:ascii="Times New Roman" w:hAnsi="Times New Roman"/>
          <w:sz w:val="23"/>
          <w:szCs w:val="23"/>
        </w:rPr>
        <w:t xml:space="preserve">             </w:t>
      </w:r>
      <w:r w:rsidRPr="00A842D8">
        <w:rPr>
          <w:rFonts w:ascii="Times New Roman" w:hAnsi="Times New Roman"/>
          <w:sz w:val="23"/>
          <w:szCs w:val="23"/>
        </w:rPr>
        <w:t>(Dr. Girish Tyagi)</w:t>
      </w:r>
    </w:p>
    <w:p w14:paraId="6A86AA3C" w14:textId="1158BEF5" w:rsidR="000F73F6" w:rsidRPr="00A842D8" w:rsidRDefault="000F73F6" w:rsidP="000F73F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r>
      <w:r w:rsidRPr="00A842D8">
        <w:rPr>
          <w:rFonts w:ascii="Times New Roman" w:hAnsi="Times New Roman"/>
          <w:sz w:val="23"/>
          <w:szCs w:val="23"/>
        </w:rPr>
        <w:tab/>
        <w:t xml:space="preserve">                               </w:t>
      </w:r>
      <w:r>
        <w:rPr>
          <w:rFonts w:ascii="Times New Roman" w:hAnsi="Times New Roman"/>
          <w:sz w:val="23"/>
          <w:szCs w:val="23"/>
        </w:rPr>
        <w:t xml:space="preserve">      </w:t>
      </w:r>
      <w:r w:rsidR="00AC4FDB">
        <w:rPr>
          <w:rFonts w:ascii="Times New Roman" w:hAnsi="Times New Roman"/>
          <w:sz w:val="23"/>
          <w:szCs w:val="23"/>
        </w:rPr>
        <w:t xml:space="preserve">          </w:t>
      </w:r>
      <w:r w:rsidRPr="00A842D8">
        <w:rPr>
          <w:rFonts w:ascii="Times New Roman" w:hAnsi="Times New Roman"/>
          <w:sz w:val="23"/>
          <w:szCs w:val="23"/>
        </w:rPr>
        <w:t>Secretary</w:t>
      </w:r>
    </w:p>
    <w:p w14:paraId="4B3DB3DC" w14:textId="77777777" w:rsidR="000F73F6" w:rsidRPr="00A842D8" w:rsidRDefault="000F73F6" w:rsidP="000F73F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line="276" w:lineRule="auto"/>
        <w:jc w:val="both"/>
        <w:rPr>
          <w:rFonts w:ascii="Times New Roman" w:hAnsi="Times New Roman"/>
          <w:sz w:val="23"/>
          <w:szCs w:val="23"/>
        </w:rPr>
      </w:pPr>
      <w:r w:rsidRPr="00A842D8">
        <w:rPr>
          <w:rFonts w:ascii="Times New Roman" w:hAnsi="Times New Roman"/>
          <w:sz w:val="23"/>
          <w:szCs w:val="23"/>
        </w:rPr>
        <w:t xml:space="preserve">Copy </w:t>
      </w:r>
      <w:proofErr w:type="gramStart"/>
      <w:r w:rsidRPr="00A842D8">
        <w:rPr>
          <w:rFonts w:ascii="Times New Roman" w:hAnsi="Times New Roman"/>
          <w:sz w:val="23"/>
          <w:szCs w:val="23"/>
        </w:rPr>
        <w:t>to :</w:t>
      </w:r>
      <w:proofErr w:type="gramEnd"/>
      <w:r w:rsidRPr="00A842D8">
        <w:rPr>
          <w:rFonts w:ascii="Times New Roman" w:hAnsi="Times New Roman"/>
          <w:sz w:val="23"/>
          <w:szCs w:val="23"/>
        </w:rPr>
        <w:t xml:space="preserve">- </w:t>
      </w:r>
    </w:p>
    <w:p w14:paraId="1929E6A0" w14:textId="77777777" w:rsidR="000F73F6" w:rsidRPr="000F73F6" w:rsidRDefault="000F73F6" w:rsidP="000F73F6">
      <w:pPr>
        <w:pStyle w:val="NoSpacing"/>
        <w:ind w:left="709" w:right="941"/>
        <w:rPr>
          <w:rFonts w:ascii="Times New Roman" w:hAnsi="Times New Roman"/>
          <w:sz w:val="23"/>
          <w:szCs w:val="23"/>
        </w:rPr>
      </w:pPr>
    </w:p>
    <w:p w14:paraId="77814A95" w14:textId="43D04F8C" w:rsidR="000F73F6" w:rsidRDefault="000F73F6" w:rsidP="000F73F6">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1"/>
        <w:jc w:val="both"/>
        <w:rPr>
          <w:rFonts w:ascii="Times New Roman" w:hAnsi="Times New Roman"/>
          <w:sz w:val="23"/>
          <w:szCs w:val="23"/>
        </w:rPr>
      </w:pPr>
      <w:r w:rsidRPr="00A842D8">
        <w:rPr>
          <w:rFonts w:ascii="Times New Roman" w:hAnsi="Times New Roman"/>
          <w:sz w:val="23"/>
          <w:szCs w:val="23"/>
        </w:rPr>
        <w:t xml:space="preserve">Shri </w:t>
      </w:r>
      <w:proofErr w:type="spellStart"/>
      <w:r w:rsidR="0019130F" w:rsidRPr="00AE6FEA">
        <w:rPr>
          <w:rFonts w:ascii="Times New Roman" w:hAnsi="Times New Roman"/>
          <w:sz w:val="23"/>
          <w:szCs w:val="23"/>
        </w:rPr>
        <w:t>Abadul</w:t>
      </w:r>
      <w:proofErr w:type="spellEnd"/>
      <w:r w:rsidR="0019130F" w:rsidRPr="00AE6FEA">
        <w:rPr>
          <w:rFonts w:ascii="Times New Roman" w:hAnsi="Times New Roman"/>
          <w:sz w:val="23"/>
          <w:szCs w:val="23"/>
        </w:rPr>
        <w:t xml:space="preserve"> Haque, </w:t>
      </w:r>
      <w:r w:rsidR="00FC4872">
        <w:rPr>
          <w:rFonts w:ascii="Times New Roman" w:hAnsi="Times New Roman"/>
          <w:sz w:val="23"/>
          <w:szCs w:val="23"/>
        </w:rPr>
        <w:t>Department of Geography, Jamia Millia Islamia, New Delhi-110025</w:t>
      </w:r>
      <w:r>
        <w:rPr>
          <w:rFonts w:ascii="Times New Roman" w:hAnsi="Times New Roman"/>
          <w:sz w:val="23"/>
          <w:szCs w:val="23"/>
        </w:rPr>
        <w:t xml:space="preserve"> </w:t>
      </w:r>
      <w:r w:rsidR="0019130F">
        <w:rPr>
          <w:rFonts w:ascii="Times New Roman" w:hAnsi="Times New Roman"/>
          <w:sz w:val="23"/>
          <w:szCs w:val="23"/>
        </w:rPr>
        <w:t xml:space="preserve"> </w:t>
      </w:r>
    </w:p>
    <w:p w14:paraId="36173AC1" w14:textId="3E57F6ED" w:rsidR="005760D3" w:rsidRPr="005760D3" w:rsidRDefault="005760D3" w:rsidP="005760D3">
      <w:pPr>
        <w:pStyle w:val="NoSpacing"/>
        <w:numPr>
          <w:ilvl w:val="0"/>
          <w:numId w:val="8"/>
        </w:numPr>
        <w:spacing w:after="240"/>
        <w:jc w:val="both"/>
        <w:rPr>
          <w:rFonts w:ascii="Times New Roman" w:hAnsi="Times New Roman"/>
          <w:sz w:val="23"/>
          <w:szCs w:val="23"/>
        </w:rPr>
      </w:pPr>
      <w:r>
        <w:rPr>
          <w:rFonts w:ascii="Times New Roman" w:hAnsi="Times New Roman"/>
          <w:sz w:val="23"/>
          <w:szCs w:val="23"/>
        </w:rPr>
        <w:t xml:space="preserve">Dr. Irshad Husain Naqvi, </w:t>
      </w:r>
      <w:proofErr w:type="spellStart"/>
      <w:r>
        <w:rPr>
          <w:rFonts w:ascii="Times New Roman" w:hAnsi="Times New Roman"/>
          <w:sz w:val="23"/>
          <w:szCs w:val="23"/>
        </w:rPr>
        <w:t>Incharge</w:t>
      </w:r>
      <w:proofErr w:type="spellEnd"/>
      <w:r>
        <w:rPr>
          <w:rFonts w:ascii="Times New Roman" w:hAnsi="Times New Roman"/>
          <w:sz w:val="23"/>
          <w:szCs w:val="23"/>
        </w:rPr>
        <w:t xml:space="preserve">, </w:t>
      </w:r>
      <w:r w:rsidRPr="00AE6FEA">
        <w:rPr>
          <w:rFonts w:ascii="Times New Roman" w:hAnsi="Times New Roman"/>
          <w:sz w:val="23"/>
          <w:szCs w:val="23"/>
        </w:rPr>
        <w:t>Dr. M.A. Ansari</w:t>
      </w:r>
      <w:r w:rsidR="00FC4872">
        <w:rPr>
          <w:rFonts w:ascii="Times New Roman" w:hAnsi="Times New Roman"/>
          <w:sz w:val="23"/>
          <w:szCs w:val="23"/>
        </w:rPr>
        <w:t xml:space="preserve"> </w:t>
      </w:r>
      <w:r w:rsidRPr="00AE6FEA">
        <w:rPr>
          <w:rFonts w:ascii="Times New Roman" w:hAnsi="Times New Roman"/>
          <w:sz w:val="23"/>
          <w:szCs w:val="23"/>
        </w:rPr>
        <w:t xml:space="preserve">Health Centre, </w:t>
      </w:r>
      <w:r>
        <w:rPr>
          <w:rFonts w:ascii="Times New Roman" w:hAnsi="Times New Roman"/>
          <w:sz w:val="23"/>
          <w:szCs w:val="23"/>
        </w:rPr>
        <w:t>Through Registrar, Jamia Millia Islamia, (A Central University), Maulana Mohammad Ali Jauhar Marg, New Delhi-110025.</w:t>
      </w:r>
    </w:p>
    <w:p w14:paraId="3435C512" w14:textId="77777777" w:rsidR="000F73F6" w:rsidRPr="000F73F6" w:rsidRDefault="00320E6F" w:rsidP="00FB7A18">
      <w:pPr>
        <w:pStyle w:val="NoSpacing"/>
        <w:numPr>
          <w:ilvl w:val="0"/>
          <w:numId w:val="8"/>
        </w:numPr>
        <w:spacing w:after="240"/>
        <w:ind w:right="-1"/>
        <w:jc w:val="both"/>
        <w:rPr>
          <w:rFonts w:ascii="Times New Roman" w:hAnsi="Times New Roman"/>
          <w:sz w:val="23"/>
          <w:szCs w:val="23"/>
        </w:rPr>
      </w:pPr>
      <w:r>
        <w:rPr>
          <w:rFonts w:ascii="Times New Roman" w:hAnsi="Times New Roman"/>
          <w:sz w:val="23"/>
          <w:szCs w:val="23"/>
        </w:rPr>
        <w:lastRenderedPageBreak/>
        <w:t>Dr. Shaista Farheen, Through Registrar, Jamia Millia Islamia, (A Central University), Maulana Mohammad Ali Jauhar Marg, New Delhi-110025</w:t>
      </w:r>
      <w:r w:rsidR="000F73F6" w:rsidRPr="000F73F6">
        <w:rPr>
          <w:rFonts w:ascii="Times New Roman" w:hAnsi="Times New Roman"/>
          <w:sz w:val="23"/>
          <w:szCs w:val="23"/>
        </w:rPr>
        <w:t>.</w:t>
      </w:r>
      <w:r>
        <w:rPr>
          <w:rFonts w:ascii="Times New Roman" w:hAnsi="Times New Roman"/>
          <w:sz w:val="23"/>
          <w:szCs w:val="23"/>
        </w:rPr>
        <w:t xml:space="preserve"> </w:t>
      </w:r>
      <w:r w:rsidR="000F73F6" w:rsidRPr="000F73F6">
        <w:rPr>
          <w:rFonts w:ascii="Times New Roman" w:hAnsi="Times New Roman"/>
          <w:sz w:val="23"/>
          <w:szCs w:val="23"/>
        </w:rPr>
        <w:t xml:space="preserve">  </w:t>
      </w:r>
    </w:p>
    <w:p w14:paraId="6A460301" w14:textId="0540FC2D" w:rsidR="000F73F6" w:rsidRPr="00FC4872" w:rsidRDefault="00EB7187" w:rsidP="000F73F6">
      <w:pPr>
        <w:pStyle w:val="NoSpacing"/>
        <w:numPr>
          <w:ilvl w:val="0"/>
          <w:numId w:val="8"/>
        </w:numPr>
        <w:spacing w:after="240"/>
        <w:ind w:right="-1"/>
        <w:jc w:val="both"/>
        <w:rPr>
          <w:rFonts w:ascii="Times New Roman" w:hAnsi="Times New Roman"/>
          <w:sz w:val="23"/>
          <w:szCs w:val="23"/>
        </w:rPr>
      </w:pPr>
      <w:r w:rsidRPr="00FC4872">
        <w:rPr>
          <w:rFonts w:ascii="Times New Roman" w:hAnsi="Times New Roman"/>
          <w:sz w:val="23"/>
          <w:szCs w:val="23"/>
        </w:rPr>
        <w:t>Registrar, Jamia Millia Islamia, (A Central University), Maulana Mohammad Ali Jauhar Marg, New Delhi-110025</w:t>
      </w:r>
      <w:r w:rsidR="000F73F6" w:rsidRPr="00FC4872">
        <w:rPr>
          <w:rFonts w:ascii="Times New Roman" w:hAnsi="Times New Roman"/>
          <w:sz w:val="23"/>
          <w:szCs w:val="23"/>
        </w:rPr>
        <w:t xml:space="preserve">. </w:t>
      </w:r>
      <w:r w:rsidRPr="00FC4872">
        <w:rPr>
          <w:rFonts w:ascii="Times New Roman" w:hAnsi="Times New Roman"/>
          <w:sz w:val="23"/>
          <w:szCs w:val="23"/>
        </w:rPr>
        <w:t xml:space="preserve"> </w:t>
      </w:r>
      <w:r w:rsidR="000F73F6" w:rsidRPr="00FC4872">
        <w:rPr>
          <w:rFonts w:ascii="Times New Roman" w:hAnsi="Times New Roman"/>
          <w:sz w:val="23"/>
          <w:szCs w:val="23"/>
        </w:rPr>
        <w:t xml:space="preserve"> </w:t>
      </w:r>
    </w:p>
    <w:p w14:paraId="3C58C7EA" w14:textId="77777777" w:rsidR="000F73F6" w:rsidRPr="00A842D8" w:rsidRDefault="000F73F6" w:rsidP="000F73F6">
      <w:pPr>
        <w:pStyle w:val="PlainText"/>
        <w:ind w:left="5760" w:right="-1" w:firstLine="720"/>
        <w:jc w:val="both"/>
        <w:rPr>
          <w:rFonts w:ascii="Times New Roman" w:hAnsi="Times New Roman"/>
          <w:sz w:val="23"/>
          <w:szCs w:val="23"/>
        </w:rPr>
      </w:pPr>
    </w:p>
    <w:p w14:paraId="34FA3579" w14:textId="0D239315" w:rsidR="000F73F6" w:rsidRPr="00A842D8" w:rsidRDefault="00FC4872" w:rsidP="000F73F6">
      <w:pPr>
        <w:pStyle w:val="PlainText"/>
        <w:ind w:left="5760" w:right="-1" w:firstLine="720"/>
        <w:jc w:val="both"/>
        <w:rPr>
          <w:rFonts w:ascii="Times New Roman" w:hAnsi="Times New Roman"/>
          <w:sz w:val="23"/>
          <w:szCs w:val="23"/>
        </w:rPr>
      </w:pPr>
      <w:r>
        <w:rPr>
          <w:rFonts w:ascii="Times New Roman" w:hAnsi="Times New Roman"/>
          <w:sz w:val="23"/>
          <w:szCs w:val="23"/>
        </w:rPr>
        <w:t xml:space="preserve">                 </w:t>
      </w:r>
      <w:r w:rsidR="000F73F6" w:rsidRPr="00A842D8">
        <w:rPr>
          <w:rFonts w:ascii="Times New Roman" w:hAnsi="Times New Roman"/>
          <w:sz w:val="23"/>
          <w:szCs w:val="23"/>
        </w:rPr>
        <w:t>(Dr. Girish Tyagi)</w:t>
      </w:r>
    </w:p>
    <w:p w14:paraId="7DE23826" w14:textId="75301603" w:rsidR="000F73F6" w:rsidRPr="000F73F6" w:rsidRDefault="000F73F6" w:rsidP="000F73F6">
      <w:pPr>
        <w:pStyle w:val="NoSpacing"/>
        <w:spacing w:line="360" w:lineRule="auto"/>
        <w:ind w:right="-1"/>
        <w:jc w:val="both"/>
        <w:rPr>
          <w:rFonts w:ascii="Times New Roman" w:hAnsi="Times New Roman"/>
          <w:sz w:val="23"/>
          <w:szCs w:val="23"/>
        </w:rPr>
      </w:pPr>
      <w:r w:rsidRPr="000F73F6">
        <w:rPr>
          <w:rFonts w:ascii="Times New Roman" w:hAnsi="Times New Roman"/>
          <w:sz w:val="23"/>
          <w:szCs w:val="23"/>
        </w:rPr>
        <w:tab/>
      </w:r>
      <w:r w:rsidRPr="000F73F6">
        <w:rPr>
          <w:rFonts w:ascii="Times New Roman" w:hAnsi="Times New Roman"/>
          <w:sz w:val="23"/>
          <w:szCs w:val="23"/>
        </w:rPr>
        <w:tab/>
      </w:r>
      <w:r w:rsidRPr="000F73F6">
        <w:rPr>
          <w:rFonts w:ascii="Times New Roman" w:hAnsi="Times New Roman"/>
          <w:sz w:val="23"/>
          <w:szCs w:val="23"/>
        </w:rPr>
        <w:tab/>
      </w:r>
      <w:r w:rsidRPr="000F73F6">
        <w:rPr>
          <w:rFonts w:ascii="Times New Roman" w:hAnsi="Times New Roman"/>
          <w:sz w:val="23"/>
          <w:szCs w:val="23"/>
        </w:rPr>
        <w:tab/>
      </w:r>
      <w:r w:rsidRPr="000F73F6">
        <w:rPr>
          <w:rFonts w:ascii="Times New Roman" w:hAnsi="Times New Roman"/>
          <w:sz w:val="23"/>
          <w:szCs w:val="23"/>
        </w:rPr>
        <w:tab/>
      </w:r>
      <w:r w:rsidRPr="000F73F6">
        <w:rPr>
          <w:rFonts w:ascii="Times New Roman" w:hAnsi="Times New Roman"/>
          <w:sz w:val="23"/>
          <w:szCs w:val="23"/>
        </w:rPr>
        <w:tab/>
        <w:t xml:space="preserve">                                         </w:t>
      </w:r>
      <w:r w:rsidR="00FC4872">
        <w:rPr>
          <w:rFonts w:ascii="Times New Roman" w:hAnsi="Times New Roman"/>
          <w:sz w:val="23"/>
          <w:szCs w:val="23"/>
        </w:rPr>
        <w:t xml:space="preserve">                </w:t>
      </w:r>
      <w:r w:rsidRPr="000F73F6">
        <w:rPr>
          <w:rFonts w:ascii="Times New Roman" w:hAnsi="Times New Roman"/>
          <w:sz w:val="23"/>
          <w:szCs w:val="23"/>
        </w:rPr>
        <w:t xml:space="preserve">Secretary </w:t>
      </w:r>
    </w:p>
    <w:p w14:paraId="6A90F7CC" w14:textId="77777777" w:rsidR="000F73F6" w:rsidRPr="000F73F6" w:rsidRDefault="000F73F6" w:rsidP="000F73F6">
      <w:pPr>
        <w:pStyle w:val="NoSpacing"/>
        <w:tabs>
          <w:tab w:val="left" w:pos="8080"/>
        </w:tabs>
        <w:ind w:left="709" w:right="941"/>
        <w:rPr>
          <w:rFonts w:ascii="Times New Roman" w:hAnsi="Times New Roman"/>
          <w:sz w:val="23"/>
          <w:szCs w:val="23"/>
        </w:rPr>
      </w:pPr>
    </w:p>
    <w:p w14:paraId="567F3FD3" w14:textId="77777777" w:rsidR="003D1C89" w:rsidRPr="000F73F6" w:rsidRDefault="000F73F6" w:rsidP="00480CF6">
      <w:pPr>
        <w:spacing w:line="360" w:lineRule="auto"/>
        <w:ind w:right="27"/>
        <w:jc w:val="both"/>
        <w:rPr>
          <w:sz w:val="23"/>
          <w:szCs w:val="23"/>
        </w:rPr>
      </w:pPr>
      <w:r w:rsidRPr="000F73F6">
        <w:rPr>
          <w:sz w:val="23"/>
          <w:szCs w:val="23"/>
        </w:rPr>
        <w:t xml:space="preserve"> </w:t>
      </w:r>
    </w:p>
    <w:p w14:paraId="6AC05F03" w14:textId="77777777" w:rsidR="003D1C89" w:rsidRDefault="003D1C89" w:rsidP="00480CF6">
      <w:pPr>
        <w:spacing w:line="360" w:lineRule="auto"/>
        <w:ind w:right="27"/>
        <w:jc w:val="both"/>
        <w:rPr>
          <w:sz w:val="23"/>
          <w:szCs w:val="23"/>
        </w:rPr>
      </w:pPr>
    </w:p>
    <w:p w14:paraId="65BC1ABB" w14:textId="77777777" w:rsidR="00A242F4" w:rsidRPr="000F73F6" w:rsidRDefault="00A242F4" w:rsidP="00480CF6">
      <w:pPr>
        <w:spacing w:line="360" w:lineRule="auto"/>
        <w:ind w:right="27"/>
        <w:jc w:val="both"/>
        <w:rPr>
          <w:sz w:val="23"/>
          <w:szCs w:val="23"/>
        </w:rPr>
      </w:pPr>
    </w:p>
    <w:p w14:paraId="7109DC5D" w14:textId="77777777" w:rsidR="003D1C89" w:rsidRPr="000F73F6" w:rsidRDefault="003D1C89" w:rsidP="00480CF6">
      <w:pPr>
        <w:spacing w:line="360" w:lineRule="auto"/>
        <w:ind w:right="27"/>
        <w:jc w:val="both"/>
        <w:rPr>
          <w:sz w:val="23"/>
          <w:szCs w:val="23"/>
        </w:rPr>
      </w:pPr>
    </w:p>
    <w:p w14:paraId="2257D9AB" w14:textId="77777777" w:rsidR="003D1C89" w:rsidRPr="00480CF6" w:rsidRDefault="003D1C89" w:rsidP="00480CF6">
      <w:pPr>
        <w:spacing w:line="360" w:lineRule="auto"/>
        <w:ind w:right="27"/>
        <w:jc w:val="both"/>
        <w:rPr>
          <w:rFonts w:ascii="Verdana" w:hAnsi="Verdana"/>
          <w:sz w:val="23"/>
          <w:szCs w:val="23"/>
        </w:rPr>
      </w:pPr>
    </w:p>
    <w:p w14:paraId="1F462E98" w14:textId="77777777" w:rsidR="003D1C89" w:rsidRPr="00480CF6" w:rsidRDefault="003D1C89" w:rsidP="00480CF6">
      <w:pPr>
        <w:spacing w:line="360" w:lineRule="auto"/>
        <w:ind w:right="27"/>
        <w:jc w:val="both"/>
        <w:rPr>
          <w:rFonts w:ascii="Verdana" w:hAnsi="Verdana"/>
          <w:sz w:val="23"/>
          <w:szCs w:val="23"/>
        </w:rPr>
      </w:pPr>
    </w:p>
    <w:sectPr w:rsidR="003D1C89" w:rsidRPr="00480CF6" w:rsidSect="00D3153D">
      <w:footerReference w:type="default" r:id="rId8"/>
      <w:pgSz w:w="11906" w:h="16838"/>
      <w:pgMar w:top="1135" w:right="102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CF3D" w14:textId="77777777" w:rsidR="0010057A" w:rsidRDefault="0010057A" w:rsidP="00A02D75">
      <w:r>
        <w:separator/>
      </w:r>
    </w:p>
  </w:endnote>
  <w:endnote w:type="continuationSeparator" w:id="0">
    <w:p w14:paraId="41E52CB2" w14:textId="77777777" w:rsidR="0010057A" w:rsidRDefault="0010057A" w:rsidP="00A0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9108"/>
      <w:docPartObj>
        <w:docPartGallery w:val="Page Numbers (Bottom of Page)"/>
        <w:docPartUnique/>
      </w:docPartObj>
    </w:sdtPr>
    <w:sdtEndPr>
      <w:rPr>
        <w:rFonts w:ascii="Verdana" w:hAnsi="Verdana"/>
        <w:noProof/>
        <w:sz w:val="23"/>
        <w:szCs w:val="23"/>
      </w:rPr>
    </w:sdtEndPr>
    <w:sdtContent>
      <w:p w14:paraId="191EBCCA" w14:textId="137DE1BD" w:rsidR="0010057A" w:rsidRPr="00D3153D" w:rsidRDefault="0010057A">
        <w:pPr>
          <w:pStyle w:val="Footer"/>
          <w:jc w:val="center"/>
          <w:rPr>
            <w:rFonts w:ascii="Verdana" w:hAnsi="Verdana"/>
            <w:sz w:val="23"/>
            <w:szCs w:val="23"/>
          </w:rPr>
        </w:pPr>
        <w:r w:rsidRPr="00D3153D">
          <w:rPr>
            <w:rFonts w:ascii="Verdana" w:hAnsi="Verdana"/>
            <w:sz w:val="23"/>
            <w:szCs w:val="23"/>
          </w:rPr>
          <w:fldChar w:fldCharType="begin"/>
        </w:r>
        <w:r w:rsidRPr="00D3153D">
          <w:rPr>
            <w:rFonts w:ascii="Verdana" w:hAnsi="Verdana"/>
            <w:sz w:val="23"/>
            <w:szCs w:val="23"/>
          </w:rPr>
          <w:instrText xml:space="preserve"> PAGE   \* MERGEFORMAT </w:instrText>
        </w:r>
        <w:r w:rsidRPr="00D3153D">
          <w:rPr>
            <w:rFonts w:ascii="Verdana" w:hAnsi="Verdana"/>
            <w:sz w:val="23"/>
            <w:szCs w:val="23"/>
          </w:rPr>
          <w:fldChar w:fldCharType="separate"/>
        </w:r>
        <w:r w:rsidR="00FB7A18">
          <w:rPr>
            <w:rFonts w:ascii="Verdana" w:hAnsi="Verdana"/>
            <w:noProof/>
            <w:sz w:val="23"/>
            <w:szCs w:val="23"/>
          </w:rPr>
          <w:t>7</w:t>
        </w:r>
        <w:r w:rsidRPr="00D3153D">
          <w:rPr>
            <w:rFonts w:ascii="Verdana" w:hAnsi="Verdana"/>
            <w:noProof/>
            <w:sz w:val="23"/>
            <w:szCs w:val="23"/>
          </w:rPr>
          <w:fldChar w:fldCharType="end"/>
        </w:r>
        <w:r>
          <w:rPr>
            <w:rFonts w:ascii="Verdana" w:hAnsi="Verdana"/>
            <w:noProof/>
            <w:sz w:val="23"/>
            <w:szCs w:val="23"/>
          </w:rPr>
          <w:t>/</w:t>
        </w:r>
        <w:r w:rsidR="00A242F4">
          <w:rPr>
            <w:rFonts w:ascii="Verdana" w:hAnsi="Verdana"/>
            <w:noProof/>
            <w:sz w:val="23"/>
            <w:szCs w:val="23"/>
          </w:rPr>
          <w:t>7</w:t>
        </w:r>
      </w:p>
    </w:sdtContent>
  </w:sdt>
  <w:p w14:paraId="4B3D3FFD" w14:textId="77777777" w:rsidR="0010057A" w:rsidRDefault="00100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3CE8" w14:textId="77777777" w:rsidR="0010057A" w:rsidRDefault="0010057A" w:rsidP="00A02D75">
      <w:r>
        <w:separator/>
      </w:r>
    </w:p>
  </w:footnote>
  <w:footnote w:type="continuationSeparator" w:id="0">
    <w:p w14:paraId="6C379ECF" w14:textId="77777777" w:rsidR="0010057A" w:rsidRDefault="0010057A" w:rsidP="00A02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85107E"/>
    <w:multiLevelType w:val="hybridMultilevel"/>
    <w:tmpl w:val="49828CC0"/>
    <w:lvl w:ilvl="0" w:tplc="0DBC505E">
      <w:start w:val="1"/>
      <w:numFmt w:val="decimal"/>
      <w:lvlText w:val="%1)"/>
      <w:lvlJc w:val="left"/>
      <w:pPr>
        <w:ind w:left="1584" w:hanging="360"/>
      </w:pPr>
      <w:rPr>
        <w:rFonts w:ascii="Calibri" w:eastAsia="Times New Roman" w:hAnsi="Calibri" w:cs="Times New Roman"/>
      </w:rPr>
    </w:lvl>
    <w:lvl w:ilvl="1" w:tplc="40090019" w:tentative="1">
      <w:start w:val="1"/>
      <w:numFmt w:val="lowerLetter"/>
      <w:lvlText w:val="%2."/>
      <w:lvlJc w:val="left"/>
      <w:pPr>
        <w:ind w:left="2304" w:hanging="360"/>
      </w:pPr>
    </w:lvl>
    <w:lvl w:ilvl="2" w:tplc="4009001B" w:tentative="1">
      <w:start w:val="1"/>
      <w:numFmt w:val="lowerRoman"/>
      <w:lvlText w:val="%3."/>
      <w:lvlJc w:val="right"/>
      <w:pPr>
        <w:ind w:left="3024" w:hanging="180"/>
      </w:pPr>
    </w:lvl>
    <w:lvl w:ilvl="3" w:tplc="4009000F" w:tentative="1">
      <w:start w:val="1"/>
      <w:numFmt w:val="decimal"/>
      <w:lvlText w:val="%4."/>
      <w:lvlJc w:val="left"/>
      <w:pPr>
        <w:ind w:left="3744" w:hanging="360"/>
      </w:pPr>
    </w:lvl>
    <w:lvl w:ilvl="4" w:tplc="40090019" w:tentative="1">
      <w:start w:val="1"/>
      <w:numFmt w:val="lowerLetter"/>
      <w:lvlText w:val="%5."/>
      <w:lvlJc w:val="left"/>
      <w:pPr>
        <w:ind w:left="4464" w:hanging="360"/>
      </w:pPr>
    </w:lvl>
    <w:lvl w:ilvl="5" w:tplc="4009001B" w:tentative="1">
      <w:start w:val="1"/>
      <w:numFmt w:val="lowerRoman"/>
      <w:lvlText w:val="%6."/>
      <w:lvlJc w:val="right"/>
      <w:pPr>
        <w:ind w:left="5184" w:hanging="180"/>
      </w:pPr>
    </w:lvl>
    <w:lvl w:ilvl="6" w:tplc="4009000F" w:tentative="1">
      <w:start w:val="1"/>
      <w:numFmt w:val="decimal"/>
      <w:lvlText w:val="%7."/>
      <w:lvlJc w:val="left"/>
      <w:pPr>
        <w:ind w:left="5904" w:hanging="360"/>
      </w:pPr>
    </w:lvl>
    <w:lvl w:ilvl="7" w:tplc="40090019" w:tentative="1">
      <w:start w:val="1"/>
      <w:numFmt w:val="lowerLetter"/>
      <w:lvlText w:val="%8."/>
      <w:lvlJc w:val="left"/>
      <w:pPr>
        <w:ind w:left="6624" w:hanging="360"/>
      </w:pPr>
    </w:lvl>
    <w:lvl w:ilvl="8" w:tplc="4009001B" w:tentative="1">
      <w:start w:val="1"/>
      <w:numFmt w:val="lowerRoman"/>
      <w:lvlText w:val="%9."/>
      <w:lvlJc w:val="right"/>
      <w:pPr>
        <w:ind w:left="7344" w:hanging="180"/>
      </w:pPr>
    </w:lvl>
  </w:abstractNum>
  <w:abstractNum w:abstractNumId="3" w15:restartNumberingAfterBreak="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15:restartNumberingAfterBreak="0">
    <w:nsid w:val="2D6C3FFD"/>
    <w:multiLevelType w:val="hybridMultilevel"/>
    <w:tmpl w:val="8908958C"/>
    <w:lvl w:ilvl="0" w:tplc="837CB5E4">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231240058">
    <w:abstractNumId w:val="6"/>
  </w:num>
  <w:num w:numId="2" w16cid:durableId="1477603157">
    <w:abstractNumId w:val="7"/>
  </w:num>
  <w:num w:numId="3" w16cid:durableId="336544964">
    <w:abstractNumId w:val="3"/>
  </w:num>
  <w:num w:numId="4" w16cid:durableId="465583255">
    <w:abstractNumId w:val="1"/>
  </w:num>
  <w:num w:numId="5" w16cid:durableId="543373482">
    <w:abstractNumId w:val="5"/>
  </w:num>
  <w:num w:numId="6" w16cid:durableId="1435788415">
    <w:abstractNumId w:val="2"/>
  </w:num>
  <w:num w:numId="7" w16cid:durableId="1762026939">
    <w:abstractNumId w:val="4"/>
  </w:num>
  <w:num w:numId="8" w16cid:durableId="88679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2D75"/>
    <w:rsid w:val="00000656"/>
    <w:rsid w:val="00001444"/>
    <w:rsid w:val="00004450"/>
    <w:rsid w:val="00004C72"/>
    <w:rsid w:val="00007048"/>
    <w:rsid w:val="00007C9E"/>
    <w:rsid w:val="00020848"/>
    <w:rsid w:val="00021C8C"/>
    <w:rsid w:val="00025528"/>
    <w:rsid w:val="000335A3"/>
    <w:rsid w:val="00040939"/>
    <w:rsid w:val="000421B4"/>
    <w:rsid w:val="00044C8E"/>
    <w:rsid w:val="0005362B"/>
    <w:rsid w:val="00053F29"/>
    <w:rsid w:val="00055A47"/>
    <w:rsid w:val="00056F03"/>
    <w:rsid w:val="0005768C"/>
    <w:rsid w:val="00060743"/>
    <w:rsid w:val="00065249"/>
    <w:rsid w:val="00084A69"/>
    <w:rsid w:val="00090A8E"/>
    <w:rsid w:val="00092852"/>
    <w:rsid w:val="000A3416"/>
    <w:rsid w:val="000A7A6A"/>
    <w:rsid w:val="000B40A9"/>
    <w:rsid w:val="000C74EC"/>
    <w:rsid w:val="000D5C9D"/>
    <w:rsid w:val="000E1E63"/>
    <w:rsid w:val="000E4A6D"/>
    <w:rsid w:val="000E4A95"/>
    <w:rsid w:val="000E71A2"/>
    <w:rsid w:val="000F263F"/>
    <w:rsid w:val="000F2C58"/>
    <w:rsid w:val="000F73F6"/>
    <w:rsid w:val="0010048D"/>
    <w:rsid w:val="0010057A"/>
    <w:rsid w:val="00102269"/>
    <w:rsid w:val="00102FAA"/>
    <w:rsid w:val="00104828"/>
    <w:rsid w:val="00111AC9"/>
    <w:rsid w:val="0012367F"/>
    <w:rsid w:val="001264A2"/>
    <w:rsid w:val="001264AC"/>
    <w:rsid w:val="001277F1"/>
    <w:rsid w:val="00132855"/>
    <w:rsid w:val="0013451B"/>
    <w:rsid w:val="00150D92"/>
    <w:rsid w:val="00154577"/>
    <w:rsid w:val="00157F9C"/>
    <w:rsid w:val="0016123C"/>
    <w:rsid w:val="001648B8"/>
    <w:rsid w:val="0016663F"/>
    <w:rsid w:val="00166F8C"/>
    <w:rsid w:val="00170D49"/>
    <w:rsid w:val="00171B9F"/>
    <w:rsid w:val="00173033"/>
    <w:rsid w:val="00173922"/>
    <w:rsid w:val="001754F9"/>
    <w:rsid w:val="00175EC4"/>
    <w:rsid w:val="00185AA2"/>
    <w:rsid w:val="001877CB"/>
    <w:rsid w:val="00190E73"/>
    <w:rsid w:val="0019130F"/>
    <w:rsid w:val="001928C7"/>
    <w:rsid w:val="001935E9"/>
    <w:rsid w:val="001963C8"/>
    <w:rsid w:val="001A2CFE"/>
    <w:rsid w:val="001A6A2C"/>
    <w:rsid w:val="001B2479"/>
    <w:rsid w:val="001B51D3"/>
    <w:rsid w:val="001B5EB8"/>
    <w:rsid w:val="001C03D7"/>
    <w:rsid w:val="001C1814"/>
    <w:rsid w:val="001C2ECF"/>
    <w:rsid w:val="001C4694"/>
    <w:rsid w:val="001D02B9"/>
    <w:rsid w:val="001D2A41"/>
    <w:rsid w:val="001D3771"/>
    <w:rsid w:val="001D3DC6"/>
    <w:rsid w:val="001D6A0A"/>
    <w:rsid w:val="001E42B7"/>
    <w:rsid w:val="001E5CD5"/>
    <w:rsid w:val="001F4992"/>
    <w:rsid w:val="00203C79"/>
    <w:rsid w:val="0020761C"/>
    <w:rsid w:val="00207BE6"/>
    <w:rsid w:val="00210C70"/>
    <w:rsid w:val="00212B25"/>
    <w:rsid w:val="00215028"/>
    <w:rsid w:val="00221BA9"/>
    <w:rsid w:val="00222415"/>
    <w:rsid w:val="0022565E"/>
    <w:rsid w:val="00240405"/>
    <w:rsid w:val="00246189"/>
    <w:rsid w:val="00246304"/>
    <w:rsid w:val="00252621"/>
    <w:rsid w:val="00253197"/>
    <w:rsid w:val="002606A6"/>
    <w:rsid w:val="002617AC"/>
    <w:rsid w:val="0026228C"/>
    <w:rsid w:val="002669B6"/>
    <w:rsid w:val="00275A08"/>
    <w:rsid w:val="00275F9B"/>
    <w:rsid w:val="00277470"/>
    <w:rsid w:val="00282596"/>
    <w:rsid w:val="00291018"/>
    <w:rsid w:val="00293409"/>
    <w:rsid w:val="00295933"/>
    <w:rsid w:val="002A354D"/>
    <w:rsid w:val="002B1E4F"/>
    <w:rsid w:val="002B34C4"/>
    <w:rsid w:val="002D1DA7"/>
    <w:rsid w:val="002D239B"/>
    <w:rsid w:val="002D276A"/>
    <w:rsid w:val="002D4EEC"/>
    <w:rsid w:val="002E1ECD"/>
    <w:rsid w:val="002E2F51"/>
    <w:rsid w:val="002E5257"/>
    <w:rsid w:val="002E52E2"/>
    <w:rsid w:val="002E69E9"/>
    <w:rsid w:val="002E7A9F"/>
    <w:rsid w:val="00312BB6"/>
    <w:rsid w:val="003145A1"/>
    <w:rsid w:val="0031658B"/>
    <w:rsid w:val="00320E6F"/>
    <w:rsid w:val="003216E1"/>
    <w:rsid w:val="003252EC"/>
    <w:rsid w:val="00335CFE"/>
    <w:rsid w:val="00336869"/>
    <w:rsid w:val="00345FF5"/>
    <w:rsid w:val="00350172"/>
    <w:rsid w:val="00351719"/>
    <w:rsid w:val="00352458"/>
    <w:rsid w:val="0035352D"/>
    <w:rsid w:val="00354B2C"/>
    <w:rsid w:val="00365C6F"/>
    <w:rsid w:val="00365FF2"/>
    <w:rsid w:val="00366093"/>
    <w:rsid w:val="003778BC"/>
    <w:rsid w:val="0038006C"/>
    <w:rsid w:val="00383285"/>
    <w:rsid w:val="003876BC"/>
    <w:rsid w:val="00393542"/>
    <w:rsid w:val="003961C4"/>
    <w:rsid w:val="003A0CA2"/>
    <w:rsid w:val="003A10CA"/>
    <w:rsid w:val="003A4BF5"/>
    <w:rsid w:val="003B1646"/>
    <w:rsid w:val="003B19C6"/>
    <w:rsid w:val="003B1AEC"/>
    <w:rsid w:val="003B49AF"/>
    <w:rsid w:val="003C0808"/>
    <w:rsid w:val="003C1C18"/>
    <w:rsid w:val="003C7544"/>
    <w:rsid w:val="003D089E"/>
    <w:rsid w:val="003D1C89"/>
    <w:rsid w:val="003D22D8"/>
    <w:rsid w:val="003D600A"/>
    <w:rsid w:val="003D77AB"/>
    <w:rsid w:val="003E163B"/>
    <w:rsid w:val="003E3FCD"/>
    <w:rsid w:val="003E5186"/>
    <w:rsid w:val="003F6D8F"/>
    <w:rsid w:val="00402C93"/>
    <w:rsid w:val="0040540E"/>
    <w:rsid w:val="0041076E"/>
    <w:rsid w:val="0041147C"/>
    <w:rsid w:val="004134C7"/>
    <w:rsid w:val="0041586F"/>
    <w:rsid w:val="00415C1F"/>
    <w:rsid w:val="00415E6C"/>
    <w:rsid w:val="00420953"/>
    <w:rsid w:val="00424B34"/>
    <w:rsid w:val="0043216A"/>
    <w:rsid w:val="004344B7"/>
    <w:rsid w:val="004353E3"/>
    <w:rsid w:val="004459C2"/>
    <w:rsid w:val="004478E7"/>
    <w:rsid w:val="00451BDD"/>
    <w:rsid w:val="0045714F"/>
    <w:rsid w:val="00471941"/>
    <w:rsid w:val="004721B3"/>
    <w:rsid w:val="00474107"/>
    <w:rsid w:val="004769A9"/>
    <w:rsid w:val="00480CF6"/>
    <w:rsid w:val="00485A17"/>
    <w:rsid w:val="00487EF4"/>
    <w:rsid w:val="00497470"/>
    <w:rsid w:val="004A7C92"/>
    <w:rsid w:val="004B57BC"/>
    <w:rsid w:val="004C1BE3"/>
    <w:rsid w:val="004C48C6"/>
    <w:rsid w:val="004C5429"/>
    <w:rsid w:val="004C5945"/>
    <w:rsid w:val="004C6E68"/>
    <w:rsid w:val="004D34D7"/>
    <w:rsid w:val="004D48D3"/>
    <w:rsid w:val="004D7DD4"/>
    <w:rsid w:val="004E0316"/>
    <w:rsid w:val="004E3B6C"/>
    <w:rsid w:val="004F14F1"/>
    <w:rsid w:val="004F597B"/>
    <w:rsid w:val="00505188"/>
    <w:rsid w:val="005056AF"/>
    <w:rsid w:val="005078D1"/>
    <w:rsid w:val="005142AF"/>
    <w:rsid w:val="005175A6"/>
    <w:rsid w:val="00527913"/>
    <w:rsid w:val="00530020"/>
    <w:rsid w:val="00537826"/>
    <w:rsid w:val="00544411"/>
    <w:rsid w:val="00544AE7"/>
    <w:rsid w:val="00545A03"/>
    <w:rsid w:val="00553CAD"/>
    <w:rsid w:val="005617F8"/>
    <w:rsid w:val="00562627"/>
    <w:rsid w:val="00563B5C"/>
    <w:rsid w:val="00564F94"/>
    <w:rsid w:val="005731C5"/>
    <w:rsid w:val="005760D3"/>
    <w:rsid w:val="00576DF0"/>
    <w:rsid w:val="0058109E"/>
    <w:rsid w:val="00592E72"/>
    <w:rsid w:val="005A43E8"/>
    <w:rsid w:val="005A4AB1"/>
    <w:rsid w:val="005B47C0"/>
    <w:rsid w:val="005B7A05"/>
    <w:rsid w:val="005C15C9"/>
    <w:rsid w:val="005C6DF9"/>
    <w:rsid w:val="005E2A8F"/>
    <w:rsid w:val="005E4B7A"/>
    <w:rsid w:val="005E5D75"/>
    <w:rsid w:val="005E6244"/>
    <w:rsid w:val="005F4A5C"/>
    <w:rsid w:val="005F786F"/>
    <w:rsid w:val="00620A96"/>
    <w:rsid w:val="00620DE8"/>
    <w:rsid w:val="00630442"/>
    <w:rsid w:val="006444B9"/>
    <w:rsid w:val="00645F4A"/>
    <w:rsid w:val="006466D0"/>
    <w:rsid w:val="0065104D"/>
    <w:rsid w:val="0065278B"/>
    <w:rsid w:val="0065388F"/>
    <w:rsid w:val="00654F02"/>
    <w:rsid w:val="00662BCE"/>
    <w:rsid w:val="00670303"/>
    <w:rsid w:val="00672F2D"/>
    <w:rsid w:val="00677BF4"/>
    <w:rsid w:val="006817C3"/>
    <w:rsid w:val="006820C8"/>
    <w:rsid w:val="00691283"/>
    <w:rsid w:val="00694675"/>
    <w:rsid w:val="006A034E"/>
    <w:rsid w:val="006A27F0"/>
    <w:rsid w:val="006A4E3A"/>
    <w:rsid w:val="006C467A"/>
    <w:rsid w:val="006C65A5"/>
    <w:rsid w:val="006D7688"/>
    <w:rsid w:val="006E175B"/>
    <w:rsid w:val="006E17C0"/>
    <w:rsid w:val="006E1A38"/>
    <w:rsid w:val="006F2358"/>
    <w:rsid w:val="006F26C2"/>
    <w:rsid w:val="0070065C"/>
    <w:rsid w:val="0070420D"/>
    <w:rsid w:val="00711012"/>
    <w:rsid w:val="00712013"/>
    <w:rsid w:val="0071272F"/>
    <w:rsid w:val="00714789"/>
    <w:rsid w:val="0072509E"/>
    <w:rsid w:val="00725BD3"/>
    <w:rsid w:val="00736D6B"/>
    <w:rsid w:val="0074111B"/>
    <w:rsid w:val="00746C90"/>
    <w:rsid w:val="00751ED1"/>
    <w:rsid w:val="007553F5"/>
    <w:rsid w:val="00760D0E"/>
    <w:rsid w:val="0076215E"/>
    <w:rsid w:val="00762AAA"/>
    <w:rsid w:val="007637CC"/>
    <w:rsid w:val="007658A1"/>
    <w:rsid w:val="00767FDE"/>
    <w:rsid w:val="007718B0"/>
    <w:rsid w:val="00780A23"/>
    <w:rsid w:val="007901D4"/>
    <w:rsid w:val="007938F7"/>
    <w:rsid w:val="007962C1"/>
    <w:rsid w:val="007A08A6"/>
    <w:rsid w:val="007A26D9"/>
    <w:rsid w:val="007A6077"/>
    <w:rsid w:val="007B26BF"/>
    <w:rsid w:val="007B62F3"/>
    <w:rsid w:val="007C272D"/>
    <w:rsid w:val="007C3E45"/>
    <w:rsid w:val="007C4676"/>
    <w:rsid w:val="007C6CBA"/>
    <w:rsid w:val="007C7C39"/>
    <w:rsid w:val="007D0260"/>
    <w:rsid w:val="007D6714"/>
    <w:rsid w:val="007E2E43"/>
    <w:rsid w:val="007E4304"/>
    <w:rsid w:val="007E6A89"/>
    <w:rsid w:val="007E7B7E"/>
    <w:rsid w:val="007E7FAC"/>
    <w:rsid w:val="007F771A"/>
    <w:rsid w:val="008025E6"/>
    <w:rsid w:val="008058C3"/>
    <w:rsid w:val="00807735"/>
    <w:rsid w:val="008102CD"/>
    <w:rsid w:val="00811B5C"/>
    <w:rsid w:val="008136EC"/>
    <w:rsid w:val="00814F38"/>
    <w:rsid w:val="008240F5"/>
    <w:rsid w:val="008351CB"/>
    <w:rsid w:val="008427B6"/>
    <w:rsid w:val="0085005E"/>
    <w:rsid w:val="00855504"/>
    <w:rsid w:val="0086440C"/>
    <w:rsid w:val="00874DE6"/>
    <w:rsid w:val="00881EB5"/>
    <w:rsid w:val="00884A20"/>
    <w:rsid w:val="00891477"/>
    <w:rsid w:val="00895633"/>
    <w:rsid w:val="008A6493"/>
    <w:rsid w:val="008B38AB"/>
    <w:rsid w:val="008B5601"/>
    <w:rsid w:val="008C1024"/>
    <w:rsid w:val="008C30B1"/>
    <w:rsid w:val="008C7E7B"/>
    <w:rsid w:val="008D16E4"/>
    <w:rsid w:val="008D432C"/>
    <w:rsid w:val="008D49DC"/>
    <w:rsid w:val="008E68E1"/>
    <w:rsid w:val="008E6B7D"/>
    <w:rsid w:val="008E791F"/>
    <w:rsid w:val="008F3264"/>
    <w:rsid w:val="009031EE"/>
    <w:rsid w:val="00905506"/>
    <w:rsid w:val="00910B59"/>
    <w:rsid w:val="009113BE"/>
    <w:rsid w:val="0091157D"/>
    <w:rsid w:val="00912836"/>
    <w:rsid w:val="00917CA3"/>
    <w:rsid w:val="0092098B"/>
    <w:rsid w:val="00921A11"/>
    <w:rsid w:val="00924606"/>
    <w:rsid w:val="00924E7B"/>
    <w:rsid w:val="0092600E"/>
    <w:rsid w:val="00926ED4"/>
    <w:rsid w:val="00927DFC"/>
    <w:rsid w:val="00930466"/>
    <w:rsid w:val="00933B4C"/>
    <w:rsid w:val="00933F87"/>
    <w:rsid w:val="00942685"/>
    <w:rsid w:val="00944E86"/>
    <w:rsid w:val="009504C2"/>
    <w:rsid w:val="00954F41"/>
    <w:rsid w:val="009567BC"/>
    <w:rsid w:val="00962A83"/>
    <w:rsid w:val="0096568B"/>
    <w:rsid w:val="009724B8"/>
    <w:rsid w:val="00975EF0"/>
    <w:rsid w:val="00980692"/>
    <w:rsid w:val="00981427"/>
    <w:rsid w:val="00984025"/>
    <w:rsid w:val="009904F5"/>
    <w:rsid w:val="009934E8"/>
    <w:rsid w:val="00993B70"/>
    <w:rsid w:val="0099637C"/>
    <w:rsid w:val="00996C4A"/>
    <w:rsid w:val="00996FA0"/>
    <w:rsid w:val="009970CE"/>
    <w:rsid w:val="009A6B2E"/>
    <w:rsid w:val="009B0AED"/>
    <w:rsid w:val="009C1AE9"/>
    <w:rsid w:val="009C2079"/>
    <w:rsid w:val="009C25AC"/>
    <w:rsid w:val="009C4900"/>
    <w:rsid w:val="009C76AA"/>
    <w:rsid w:val="009C7A7F"/>
    <w:rsid w:val="009D42F5"/>
    <w:rsid w:val="009D47BD"/>
    <w:rsid w:val="009E057F"/>
    <w:rsid w:val="009E278E"/>
    <w:rsid w:val="009E43A6"/>
    <w:rsid w:val="009E443E"/>
    <w:rsid w:val="009E52C8"/>
    <w:rsid w:val="009E5F6C"/>
    <w:rsid w:val="009E73A5"/>
    <w:rsid w:val="009E7E58"/>
    <w:rsid w:val="009F093F"/>
    <w:rsid w:val="009F2FAF"/>
    <w:rsid w:val="00A02D75"/>
    <w:rsid w:val="00A058E4"/>
    <w:rsid w:val="00A12D46"/>
    <w:rsid w:val="00A14D39"/>
    <w:rsid w:val="00A150DC"/>
    <w:rsid w:val="00A20B64"/>
    <w:rsid w:val="00A220C7"/>
    <w:rsid w:val="00A242F4"/>
    <w:rsid w:val="00A24C1D"/>
    <w:rsid w:val="00A25AC4"/>
    <w:rsid w:val="00A429B8"/>
    <w:rsid w:val="00A45A57"/>
    <w:rsid w:val="00A55336"/>
    <w:rsid w:val="00A6396C"/>
    <w:rsid w:val="00A64DDE"/>
    <w:rsid w:val="00A66610"/>
    <w:rsid w:val="00A66B32"/>
    <w:rsid w:val="00A709F2"/>
    <w:rsid w:val="00A75024"/>
    <w:rsid w:val="00A936AE"/>
    <w:rsid w:val="00A93CAF"/>
    <w:rsid w:val="00A94B6B"/>
    <w:rsid w:val="00A957D8"/>
    <w:rsid w:val="00A979CD"/>
    <w:rsid w:val="00AA360D"/>
    <w:rsid w:val="00AA4AAC"/>
    <w:rsid w:val="00AA6E89"/>
    <w:rsid w:val="00AB55AC"/>
    <w:rsid w:val="00AB7C35"/>
    <w:rsid w:val="00AC1261"/>
    <w:rsid w:val="00AC4FDB"/>
    <w:rsid w:val="00AC5939"/>
    <w:rsid w:val="00AC7C72"/>
    <w:rsid w:val="00AD1530"/>
    <w:rsid w:val="00AD213E"/>
    <w:rsid w:val="00AD3569"/>
    <w:rsid w:val="00AE62F1"/>
    <w:rsid w:val="00AE6FEA"/>
    <w:rsid w:val="00AE7BAE"/>
    <w:rsid w:val="00AF1A93"/>
    <w:rsid w:val="00AF51F1"/>
    <w:rsid w:val="00B0452F"/>
    <w:rsid w:val="00B06400"/>
    <w:rsid w:val="00B0775B"/>
    <w:rsid w:val="00B12271"/>
    <w:rsid w:val="00B13F73"/>
    <w:rsid w:val="00B153D9"/>
    <w:rsid w:val="00B16772"/>
    <w:rsid w:val="00B16C19"/>
    <w:rsid w:val="00B17B74"/>
    <w:rsid w:val="00B22BBA"/>
    <w:rsid w:val="00B22C2C"/>
    <w:rsid w:val="00B252E5"/>
    <w:rsid w:val="00B25E4A"/>
    <w:rsid w:val="00B3429B"/>
    <w:rsid w:val="00B40D81"/>
    <w:rsid w:val="00B4395D"/>
    <w:rsid w:val="00B647A6"/>
    <w:rsid w:val="00B757AD"/>
    <w:rsid w:val="00B7762B"/>
    <w:rsid w:val="00B82831"/>
    <w:rsid w:val="00B85A9B"/>
    <w:rsid w:val="00B946BF"/>
    <w:rsid w:val="00B965DA"/>
    <w:rsid w:val="00B976C8"/>
    <w:rsid w:val="00BA0FA1"/>
    <w:rsid w:val="00BA3591"/>
    <w:rsid w:val="00BA5116"/>
    <w:rsid w:val="00BB1AF1"/>
    <w:rsid w:val="00BB68B6"/>
    <w:rsid w:val="00BB68D4"/>
    <w:rsid w:val="00BC1F04"/>
    <w:rsid w:val="00BC3B8A"/>
    <w:rsid w:val="00BC742C"/>
    <w:rsid w:val="00BC7CB9"/>
    <w:rsid w:val="00BD1981"/>
    <w:rsid w:val="00BD2261"/>
    <w:rsid w:val="00BD27F3"/>
    <w:rsid w:val="00BD3031"/>
    <w:rsid w:val="00BD5EBF"/>
    <w:rsid w:val="00BD60EE"/>
    <w:rsid w:val="00BE01C1"/>
    <w:rsid w:val="00BE2790"/>
    <w:rsid w:val="00BF17E7"/>
    <w:rsid w:val="00BF2439"/>
    <w:rsid w:val="00BF4C35"/>
    <w:rsid w:val="00C02A00"/>
    <w:rsid w:val="00C063EB"/>
    <w:rsid w:val="00C178F0"/>
    <w:rsid w:val="00C17E70"/>
    <w:rsid w:val="00C23329"/>
    <w:rsid w:val="00C23722"/>
    <w:rsid w:val="00C2478C"/>
    <w:rsid w:val="00C31AAD"/>
    <w:rsid w:val="00C37633"/>
    <w:rsid w:val="00C37DEF"/>
    <w:rsid w:val="00C461BA"/>
    <w:rsid w:val="00C4799E"/>
    <w:rsid w:val="00C52C5D"/>
    <w:rsid w:val="00C53130"/>
    <w:rsid w:val="00C535D5"/>
    <w:rsid w:val="00C6340C"/>
    <w:rsid w:val="00C647C6"/>
    <w:rsid w:val="00C65265"/>
    <w:rsid w:val="00C66730"/>
    <w:rsid w:val="00C667D7"/>
    <w:rsid w:val="00C70B6F"/>
    <w:rsid w:val="00C741C9"/>
    <w:rsid w:val="00C74AE3"/>
    <w:rsid w:val="00C7505D"/>
    <w:rsid w:val="00C77E76"/>
    <w:rsid w:val="00C8289A"/>
    <w:rsid w:val="00C83C35"/>
    <w:rsid w:val="00C84D93"/>
    <w:rsid w:val="00C84DC9"/>
    <w:rsid w:val="00C91361"/>
    <w:rsid w:val="00C914F7"/>
    <w:rsid w:val="00C946BA"/>
    <w:rsid w:val="00C9760D"/>
    <w:rsid w:val="00CA0F92"/>
    <w:rsid w:val="00CA5A09"/>
    <w:rsid w:val="00CA5AB4"/>
    <w:rsid w:val="00CA6492"/>
    <w:rsid w:val="00CB00CC"/>
    <w:rsid w:val="00CB3F51"/>
    <w:rsid w:val="00CB401B"/>
    <w:rsid w:val="00CB4516"/>
    <w:rsid w:val="00CB59F7"/>
    <w:rsid w:val="00CB73B9"/>
    <w:rsid w:val="00CC4156"/>
    <w:rsid w:val="00CD099F"/>
    <w:rsid w:val="00CD1099"/>
    <w:rsid w:val="00CD4BF7"/>
    <w:rsid w:val="00CD5190"/>
    <w:rsid w:val="00CE163B"/>
    <w:rsid w:val="00CE1AD2"/>
    <w:rsid w:val="00CF47D6"/>
    <w:rsid w:val="00D00459"/>
    <w:rsid w:val="00D0208F"/>
    <w:rsid w:val="00D03765"/>
    <w:rsid w:val="00D04098"/>
    <w:rsid w:val="00D04898"/>
    <w:rsid w:val="00D04A47"/>
    <w:rsid w:val="00D118CC"/>
    <w:rsid w:val="00D254C6"/>
    <w:rsid w:val="00D2677A"/>
    <w:rsid w:val="00D3153D"/>
    <w:rsid w:val="00D35FEE"/>
    <w:rsid w:val="00D414E7"/>
    <w:rsid w:val="00D44A7B"/>
    <w:rsid w:val="00D47600"/>
    <w:rsid w:val="00D53CF9"/>
    <w:rsid w:val="00D55ACF"/>
    <w:rsid w:val="00D62AA7"/>
    <w:rsid w:val="00D65A3C"/>
    <w:rsid w:val="00D77CB3"/>
    <w:rsid w:val="00D80320"/>
    <w:rsid w:val="00D8720A"/>
    <w:rsid w:val="00D97BFC"/>
    <w:rsid w:val="00DA4A07"/>
    <w:rsid w:val="00DA5520"/>
    <w:rsid w:val="00DA5E19"/>
    <w:rsid w:val="00DC026C"/>
    <w:rsid w:val="00DC0B31"/>
    <w:rsid w:val="00DC3511"/>
    <w:rsid w:val="00DC3C47"/>
    <w:rsid w:val="00DC4160"/>
    <w:rsid w:val="00DC4636"/>
    <w:rsid w:val="00DC46F7"/>
    <w:rsid w:val="00DC5DC3"/>
    <w:rsid w:val="00DD13F0"/>
    <w:rsid w:val="00DD2065"/>
    <w:rsid w:val="00DE32DF"/>
    <w:rsid w:val="00DE764C"/>
    <w:rsid w:val="00DF1AD8"/>
    <w:rsid w:val="00DF1BA2"/>
    <w:rsid w:val="00E03AA9"/>
    <w:rsid w:val="00E11A49"/>
    <w:rsid w:val="00E12DD4"/>
    <w:rsid w:val="00E153A6"/>
    <w:rsid w:val="00E1654E"/>
    <w:rsid w:val="00E17D7D"/>
    <w:rsid w:val="00E23F96"/>
    <w:rsid w:val="00E30ABA"/>
    <w:rsid w:val="00E319FA"/>
    <w:rsid w:val="00E32BE7"/>
    <w:rsid w:val="00E4078B"/>
    <w:rsid w:val="00E4786E"/>
    <w:rsid w:val="00E51D61"/>
    <w:rsid w:val="00E51DFC"/>
    <w:rsid w:val="00E52568"/>
    <w:rsid w:val="00E52F68"/>
    <w:rsid w:val="00E541D5"/>
    <w:rsid w:val="00E54F7B"/>
    <w:rsid w:val="00E66E05"/>
    <w:rsid w:val="00E67351"/>
    <w:rsid w:val="00E709A9"/>
    <w:rsid w:val="00E77755"/>
    <w:rsid w:val="00E8301F"/>
    <w:rsid w:val="00E844EB"/>
    <w:rsid w:val="00E91B20"/>
    <w:rsid w:val="00EA1DCC"/>
    <w:rsid w:val="00EA23E5"/>
    <w:rsid w:val="00EB4BA8"/>
    <w:rsid w:val="00EB5078"/>
    <w:rsid w:val="00EB557A"/>
    <w:rsid w:val="00EB7187"/>
    <w:rsid w:val="00EC4506"/>
    <w:rsid w:val="00EC5918"/>
    <w:rsid w:val="00EC6E58"/>
    <w:rsid w:val="00EC7C23"/>
    <w:rsid w:val="00ED4E7B"/>
    <w:rsid w:val="00ED52F6"/>
    <w:rsid w:val="00ED5BD4"/>
    <w:rsid w:val="00ED731C"/>
    <w:rsid w:val="00ED7371"/>
    <w:rsid w:val="00EE2970"/>
    <w:rsid w:val="00EE3C34"/>
    <w:rsid w:val="00EF2DC6"/>
    <w:rsid w:val="00EF3677"/>
    <w:rsid w:val="00EF4952"/>
    <w:rsid w:val="00EF4A7F"/>
    <w:rsid w:val="00EF5574"/>
    <w:rsid w:val="00F04952"/>
    <w:rsid w:val="00F1229F"/>
    <w:rsid w:val="00F2772A"/>
    <w:rsid w:val="00F35AF0"/>
    <w:rsid w:val="00F3689D"/>
    <w:rsid w:val="00F40922"/>
    <w:rsid w:val="00F42F25"/>
    <w:rsid w:val="00F45C3C"/>
    <w:rsid w:val="00F45CD0"/>
    <w:rsid w:val="00F5042C"/>
    <w:rsid w:val="00F5061D"/>
    <w:rsid w:val="00F563AD"/>
    <w:rsid w:val="00F608E5"/>
    <w:rsid w:val="00F619B5"/>
    <w:rsid w:val="00F662B5"/>
    <w:rsid w:val="00F67D89"/>
    <w:rsid w:val="00F7124C"/>
    <w:rsid w:val="00F74740"/>
    <w:rsid w:val="00F81E65"/>
    <w:rsid w:val="00F830C8"/>
    <w:rsid w:val="00F83F46"/>
    <w:rsid w:val="00F845E7"/>
    <w:rsid w:val="00F84B51"/>
    <w:rsid w:val="00F85D7F"/>
    <w:rsid w:val="00F85FFD"/>
    <w:rsid w:val="00F8613A"/>
    <w:rsid w:val="00F86331"/>
    <w:rsid w:val="00F96733"/>
    <w:rsid w:val="00FA27EE"/>
    <w:rsid w:val="00FA5FC8"/>
    <w:rsid w:val="00FB0839"/>
    <w:rsid w:val="00FB7A18"/>
    <w:rsid w:val="00FC3350"/>
    <w:rsid w:val="00FC4872"/>
    <w:rsid w:val="00FD185D"/>
    <w:rsid w:val="00FD2442"/>
    <w:rsid w:val="00FD4DFB"/>
    <w:rsid w:val="00FE08B2"/>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B53"/>
  <w15:docId w15:val="{682A5D2D-B203-49D5-BE7F-AA649141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CF366-02CD-4E6D-BC38-C5942110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7</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517</cp:revision>
  <cp:lastPrinted>2023-10-06T09:00:00Z</cp:lastPrinted>
  <dcterms:created xsi:type="dcterms:W3CDTF">2018-06-12T08:48:00Z</dcterms:created>
  <dcterms:modified xsi:type="dcterms:W3CDTF">2023-10-06T09:00:00Z</dcterms:modified>
</cp:coreProperties>
</file>